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D892C" w14:textId="77777777" w:rsidR="00B10BC1" w:rsidRPr="001C6594" w:rsidRDefault="00B10BC1" w:rsidP="001C6594">
      <w:pPr>
        <w:pStyle w:val="Balk1"/>
        <w:jc w:val="center"/>
        <w:rPr>
          <w:rFonts w:ascii="Times New Roman" w:hAnsi="Times New Roman"/>
          <w:b/>
          <w:szCs w:val="24"/>
        </w:rPr>
      </w:pPr>
      <w:r w:rsidRPr="001C6594">
        <w:rPr>
          <w:rFonts w:ascii="Times New Roman" w:hAnsi="Times New Roman"/>
          <w:b/>
          <w:szCs w:val="24"/>
        </w:rPr>
        <w:t>SERHAT KALKINMA AJANSI</w:t>
      </w:r>
    </w:p>
    <w:p w14:paraId="32643ADF" w14:textId="2D336E67" w:rsidR="00B10BC1" w:rsidRPr="001C6594" w:rsidRDefault="00A23AC4" w:rsidP="001C6594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1C6594">
        <w:rPr>
          <w:b/>
          <w:bCs/>
        </w:rPr>
        <w:t xml:space="preserve">2021 </w:t>
      </w:r>
      <w:r w:rsidR="00B10BC1" w:rsidRPr="001C6594">
        <w:rPr>
          <w:b/>
          <w:bCs/>
        </w:rPr>
        <w:t>YILI TEKNİK DESTEK PROGRAMI</w:t>
      </w:r>
    </w:p>
    <w:p w14:paraId="4A334757" w14:textId="77777777" w:rsidR="00D61925" w:rsidRPr="001C6594" w:rsidRDefault="00D61925" w:rsidP="001C6594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8B2A38" w:rsidRPr="001C6594" w14:paraId="62F910A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EC51" w14:textId="77777777" w:rsidR="008B2A38" w:rsidRPr="001C6594" w:rsidRDefault="008B2A38" w:rsidP="001C6594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1C6594">
              <w:rPr>
                <w:b/>
                <w:bCs/>
                <w:color w:val="000000"/>
                <w:lang w:eastAsia="tr-TR"/>
              </w:rPr>
              <w:t>TEKNİK ŞARTNAME</w:t>
            </w:r>
          </w:p>
          <w:p w14:paraId="2C44B5A4" w14:textId="5D56C077" w:rsidR="00CB1D9D" w:rsidRPr="001C6594" w:rsidRDefault="00CB1D9D" w:rsidP="001C6594">
            <w:pPr>
              <w:jc w:val="center"/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1C6594" w14:paraId="3861C74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63E4" w14:textId="77777777" w:rsidR="008B2A38" w:rsidRPr="001C6594" w:rsidRDefault="008B2A38" w:rsidP="001C6594">
            <w:pPr>
              <w:jc w:val="both"/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1C6594" w14:paraId="6D46C03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5B32" w14:textId="77777777" w:rsidR="008B2A38" w:rsidRPr="001C6594" w:rsidRDefault="008B2A38" w:rsidP="001C6594">
            <w:pPr>
              <w:jc w:val="both"/>
              <w:rPr>
                <w:color w:val="000000"/>
                <w:lang w:eastAsia="tr-TR"/>
              </w:rPr>
            </w:pPr>
            <w:r w:rsidRPr="001C6594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438F" w14:textId="353EB245" w:rsidR="008D1603" w:rsidRPr="001C6594" w:rsidRDefault="009A6313" w:rsidP="001C6594">
            <w:pPr>
              <w:jc w:val="both"/>
              <w:rPr>
                <w:color w:val="000000"/>
                <w:lang w:eastAsia="tr-TR"/>
              </w:rPr>
            </w:pPr>
            <w:r w:rsidRPr="001C6594">
              <w:rPr>
                <w:color w:val="000000"/>
                <w:lang w:eastAsia="tr-TR"/>
              </w:rPr>
              <w:t>TRA2/21/TD/0095</w:t>
            </w:r>
          </w:p>
        </w:tc>
      </w:tr>
      <w:tr w:rsidR="008B2A38" w:rsidRPr="001C6594" w14:paraId="2A5729BE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8373" w14:textId="24E28E6C" w:rsidR="008B2A38" w:rsidRPr="001C6594" w:rsidRDefault="008B2A38" w:rsidP="001C6594">
            <w:pPr>
              <w:jc w:val="both"/>
              <w:rPr>
                <w:color w:val="000000"/>
                <w:lang w:eastAsia="tr-TR"/>
              </w:rPr>
            </w:pPr>
            <w:r w:rsidRPr="001C6594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B6A8" w14:textId="49277D3F" w:rsidR="008B2A38" w:rsidRPr="001C6594" w:rsidRDefault="009A6313" w:rsidP="001C6594">
            <w:pPr>
              <w:pStyle w:val="Balk1"/>
              <w:jc w:val="both"/>
              <w:rPr>
                <w:rFonts w:ascii="Times New Roman" w:hAnsi="Times New Roman"/>
                <w:b/>
                <w:szCs w:val="24"/>
              </w:rPr>
            </w:pPr>
            <w:r w:rsidRPr="001C6594">
              <w:rPr>
                <w:rFonts w:ascii="Times New Roman" w:hAnsi="Times New Roman"/>
                <w:b/>
                <w:szCs w:val="24"/>
              </w:rPr>
              <w:t>DOĞUBAYAZIT BELEDİYESİ</w:t>
            </w:r>
          </w:p>
        </w:tc>
      </w:tr>
      <w:tr w:rsidR="008B2A38" w:rsidRPr="001C6594" w14:paraId="6CDC8948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2846" w14:textId="77777777" w:rsidR="008B2A38" w:rsidRPr="001C6594" w:rsidRDefault="008B2A38" w:rsidP="001C6594">
            <w:pPr>
              <w:jc w:val="both"/>
              <w:rPr>
                <w:color w:val="000000"/>
                <w:lang w:eastAsia="tr-TR"/>
              </w:rPr>
            </w:pPr>
            <w:r w:rsidRPr="001C6594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05DB" w14:textId="1DCE1B6D" w:rsidR="008B2A38" w:rsidRPr="001C6594" w:rsidRDefault="00287C64" w:rsidP="001C6594">
            <w:pPr>
              <w:suppressAutoHyphens w:val="0"/>
              <w:spacing w:before="100" w:beforeAutospacing="1" w:after="100" w:afterAutospacing="1"/>
              <w:jc w:val="both"/>
              <w:rPr>
                <w:color w:val="000000"/>
                <w:lang w:eastAsia="tr-TR"/>
              </w:rPr>
            </w:pPr>
            <w:r w:rsidRPr="001C6594">
              <w:rPr>
                <w:color w:val="333333"/>
              </w:rPr>
              <w:t>4734 sayılı kamu ihale kanunu, Doğrudan Temin Uygulaması Hakkında ve Taşınır Mal Yönetmeliği Eğitimi</w:t>
            </w:r>
          </w:p>
        </w:tc>
      </w:tr>
      <w:tr w:rsidR="0093461D" w:rsidRPr="001C6594" w14:paraId="3F08FC36" w14:textId="77777777" w:rsidTr="006D2C15">
        <w:trPr>
          <w:trHeight w:val="9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907B" w14:textId="77777777" w:rsidR="0093461D" w:rsidRPr="001C6594" w:rsidRDefault="0093461D" w:rsidP="001C6594">
            <w:pPr>
              <w:jc w:val="both"/>
              <w:rPr>
                <w:color w:val="000000"/>
                <w:lang w:eastAsia="tr-TR"/>
              </w:rPr>
            </w:pPr>
            <w:r w:rsidRPr="001C6594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F1A6" w14:textId="00AADC79" w:rsidR="006C1EED" w:rsidRPr="001C6594" w:rsidRDefault="006C1EED" w:rsidP="001C6594">
            <w:pPr>
              <w:pStyle w:val="ListeParagraf"/>
              <w:numPr>
                <w:ilvl w:val="0"/>
                <w:numId w:val="29"/>
              </w:numPr>
              <w:pBdr>
                <w:left w:val="single" w:sz="36" w:space="9" w:color="90B9D0"/>
                <w:bottom w:val="single" w:sz="6" w:space="3" w:color="F0F0F0"/>
              </w:pBdr>
              <w:spacing w:before="330" w:after="240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6594">
              <w:rPr>
                <w:rFonts w:ascii="Times New Roman" w:hAnsi="Times New Roman"/>
                <w:b/>
                <w:bCs/>
                <w:sz w:val="24"/>
                <w:szCs w:val="24"/>
              </w:rPr>
              <w:t>4734 Kamu İhale Kanunu Eğitim Konuları</w:t>
            </w:r>
          </w:p>
          <w:p w14:paraId="730268C9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4734 ve 4735 Sayılı Kanunlar Amaç, Kapsam, Temel, Tanımlar, Uyulması Gereken Kurallar</w:t>
            </w:r>
          </w:p>
          <w:p w14:paraId="3E7ACE0C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Teknik Şartnameye İlişkin İlkeler</w:t>
            </w:r>
          </w:p>
          <w:p w14:paraId="083F72E9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Yaklaşık Maliyete İlişkin İlkeler</w:t>
            </w:r>
          </w:p>
          <w:p w14:paraId="0528123D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İhale Usulleri ve Tespiti</w:t>
            </w:r>
          </w:p>
          <w:p w14:paraId="6D506D79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Eşik Değer, Parasal Limitler, İhalelere Katılımda Yeterlilik Kuralları</w:t>
            </w:r>
          </w:p>
          <w:p w14:paraId="4184A774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İhale Dokümanları</w:t>
            </w:r>
          </w:p>
          <w:p w14:paraId="1918E795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Elektronik Kamu Alımlar Platformu Genel Bakış</w:t>
            </w:r>
          </w:p>
          <w:p w14:paraId="6B78FBD2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İhale Dokümanlarının Hazırlanması</w:t>
            </w:r>
          </w:p>
          <w:p w14:paraId="1B618613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Yeterliğe İlişkin İstenecek Belgeler</w:t>
            </w:r>
          </w:p>
          <w:p w14:paraId="07615834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Banka Referans Mektubu</w:t>
            </w:r>
          </w:p>
          <w:p w14:paraId="3C817970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Bilanço ve Eşdeğer Belgeler</w:t>
            </w:r>
          </w:p>
          <w:p w14:paraId="4E1CA084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İş Hacmini Gösteren Belgeler</w:t>
            </w:r>
          </w:p>
          <w:p w14:paraId="3B46D832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İş Deneyimini Gösteren Belgeler(İş deneyim belgesini düzenlemeye yetkili kurum ve kuruluşlar)</w:t>
            </w:r>
          </w:p>
          <w:p w14:paraId="27E0D3C0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İhale Onayının Alınması</w:t>
            </w:r>
          </w:p>
          <w:p w14:paraId="77284191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İhale İlan Süreleri ve Kuralları</w:t>
            </w:r>
          </w:p>
          <w:p w14:paraId="5E684931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İhale Dokümanları Satış İşlemleri</w:t>
            </w:r>
          </w:p>
          <w:p w14:paraId="61CCBDD5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İhale Dokümanında Değişiklik Yapılması</w:t>
            </w:r>
          </w:p>
          <w:p w14:paraId="069B76D7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Düzeltme İlanı</w:t>
            </w:r>
          </w:p>
          <w:p w14:paraId="152ABD25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Açıklama</w:t>
            </w:r>
          </w:p>
          <w:p w14:paraId="23A70045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Zeyilname</w:t>
            </w:r>
          </w:p>
          <w:p w14:paraId="58C22A03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İhale Dokümanlarına Yönelik Şikâyet Süreci</w:t>
            </w:r>
          </w:p>
          <w:p w14:paraId="2BD291DA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Teklif Kabul İşlemleri</w:t>
            </w:r>
          </w:p>
          <w:p w14:paraId="48322D17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İhale Komisyonu Görev ve Sorumlulukları</w:t>
            </w:r>
          </w:p>
          <w:p w14:paraId="47F89D7A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Başvuru ve Tekliflerin Sunulması, Alınması, Açılması</w:t>
            </w:r>
          </w:p>
          <w:p w14:paraId="27BE2E29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İhale Komisyonu Çalışması Tekliflerin Değerlendirilmesi</w:t>
            </w:r>
          </w:p>
          <w:p w14:paraId="45FD9065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Belgelerin Sunuluş Şekli</w:t>
            </w:r>
          </w:p>
          <w:p w14:paraId="2B9940B1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Teklif Mektupları</w:t>
            </w:r>
          </w:p>
          <w:p w14:paraId="3153A383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Teminatlar</w:t>
            </w:r>
          </w:p>
          <w:p w14:paraId="70B4B0ED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Aşırı Düşük Sorgulama</w:t>
            </w:r>
          </w:p>
          <w:p w14:paraId="5EF47A38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Bilgi Eksikliği Kapsamında Yapılacak İşlemler</w:t>
            </w:r>
          </w:p>
          <w:p w14:paraId="64019593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İhale Dışı Bırakılma Nedenleri</w:t>
            </w:r>
          </w:p>
          <w:p w14:paraId="2BD42370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Ekonomik Açıdan En Avantajlı Teklif ve İhalenin Sonuçlandırılması</w:t>
            </w:r>
          </w:p>
          <w:p w14:paraId="04603CE8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Bildirim ve Tebligat Esasları</w:t>
            </w:r>
          </w:p>
          <w:p w14:paraId="7B0D531D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lastRenderedPageBreak/>
              <w:t>İhale Sonrası İşlemler ve İtiraz Süreci</w:t>
            </w:r>
          </w:p>
          <w:p w14:paraId="493A80A3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Sözleşmenin İmzalanması</w:t>
            </w:r>
          </w:p>
          <w:p w14:paraId="6465C5DA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İhale Sonuç İlanı</w:t>
            </w:r>
          </w:p>
          <w:p w14:paraId="2F6437D4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İhale Uygulamaları ve EKAP’ta Örnek İhale Hazırlanması (İhtiyaç Raporu, İhale Bilgileri Kayıt)</w:t>
            </w:r>
          </w:p>
          <w:p w14:paraId="32BE8E9E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E-İhale (E-İhale Uygulama Yönetmeliği En Son Değişiklikleri İşlenmiş Haliyle) ve Çerçeve Anlaşma Kapsamı</w:t>
            </w:r>
          </w:p>
          <w:p w14:paraId="53720BA1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Yapım İşleri İhaleleri Uygulama yönetmeliği (Değişiklikler İşlenmiş)</w:t>
            </w:r>
          </w:p>
          <w:p w14:paraId="5934FD39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EKAP’ta Örnek İhale Hazırlanması (İhale Öncesi İşlemler; İdari Şartname, Sözleşme Tasarısı ve Diğer İhale Dokümanlarının Hazırlanması)</w:t>
            </w:r>
          </w:p>
          <w:p w14:paraId="60E35676" w14:textId="77777777" w:rsidR="006C1EED" w:rsidRPr="001C6594" w:rsidRDefault="006C1EED" w:rsidP="001C6594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KİK Kararları, Kamu İhale Mevzuatına Yönelik Mahkeme Kararları</w:t>
            </w:r>
          </w:p>
          <w:p w14:paraId="0C78D625" w14:textId="77777777" w:rsidR="006C1EED" w:rsidRPr="001C6594" w:rsidRDefault="006C1EED" w:rsidP="001C6594">
            <w:pPr>
              <w:pStyle w:val="Balk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1C6594">
              <w:rPr>
                <w:rFonts w:ascii="Times New Roman" w:eastAsia="Times New Roman" w:hAnsi="Times New Roman" w:cs="Times New Roman"/>
                <w:color w:val="333333"/>
              </w:rPr>
              <w:t>Özel Hükümler</w:t>
            </w:r>
          </w:p>
          <w:p w14:paraId="12BC04CA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Personel Çalışmasına Dayalı Hizmet Alımları</w:t>
            </w:r>
          </w:p>
          <w:p w14:paraId="52106777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Organizasyon Yapısı ve Personel Durumuna İlişkin Belgeler</w:t>
            </w:r>
          </w:p>
          <w:p w14:paraId="5A5E0EE7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Fiyat Dışı Unsur Uygulamaları</w:t>
            </w:r>
          </w:p>
          <w:p w14:paraId="656EA97A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Belli İstekliler Arasında İhale Usulü</w:t>
            </w:r>
          </w:p>
          <w:p w14:paraId="6168AD4C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Belli İstekliler Arasında İhale Usulünde Puanlama</w:t>
            </w:r>
          </w:p>
          <w:p w14:paraId="07CD1FBE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Puanlama Esasları</w:t>
            </w:r>
          </w:p>
          <w:p w14:paraId="63477B69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Fiyat Farkı Uygulamaları</w:t>
            </w:r>
          </w:p>
          <w:p w14:paraId="48565E9C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Uygulama Yönetmeliklerine Göre İş Deneyimini Gösteren Belgeler</w:t>
            </w:r>
          </w:p>
          <w:p w14:paraId="34785CFE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Yapım İşlerinde Analizler</w:t>
            </w:r>
          </w:p>
          <w:p w14:paraId="08943958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Yapım İşlerinde Yaklaşık Maliyet</w:t>
            </w:r>
          </w:p>
          <w:p w14:paraId="396899DE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Yapım İşlerinde İş Deneyim Belgeleri – Mezuniyet Belgesi/Diploma</w:t>
            </w:r>
          </w:p>
          <w:p w14:paraId="7CE3BCA0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İş Deneyim Tutarının Güncellenmesi</w:t>
            </w:r>
          </w:p>
          <w:p w14:paraId="47C8444E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ÇED</w:t>
            </w:r>
          </w:p>
          <w:p w14:paraId="68F139AD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Danışmanlık Hizmet Tanımı – Kapsamı</w:t>
            </w:r>
          </w:p>
          <w:p w14:paraId="093E9DC8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Teknik ve Mali Yeterliğe İlişkin Değerlendirmeler</w:t>
            </w:r>
          </w:p>
          <w:p w14:paraId="4237C5C4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Teknik ve Mali Puan Katsayılarının Belirlenmesi ve Hesaplanması</w:t>
            </w:r>
          </w:p>
          <w:p w14:paraId="70AACE4F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Kamu Zararları</w:t>
            </w:r>
          </w:p>
          <w:p w14:paraId="63B9B24B" w14:textId="77777777" w:rsidR="006C1EED" w:rsidRPr="001C6594" w:rsidRDefault="006C1EED" w:rsidP="001C6594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Sayıştay Denetim Usulleri</w:t>
            </w:r>
          </w:p>
          <w:p w14:paraId="65F9E25A" w14:textId="77777777" w:rsidR="006C1EED" w:rsidRPr="001C6594" w:rsidRDefault="006C1EED" w:rsidP="001C6594">
            <w:pPr>
              <w:pStyle w:val="Balk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1C6594">
              <w:rPr>
                <w:rFonts w:ascii="Times New Roman" w:eastAsia="Times New Roman" w:hAnsi="Times New Roman" w:cs="Times New Roman"/>
                <w:color w:val="333333"/>
              </w:rPr>
              <w:t>Hizmet Alımı İhalelerinde Sözleşme Uygulamaları</w:t>
            </w:r>
          </w:p>
          <w:p w14:paraId="3E6D813E" w14:textId="77777777" w:rsidR="006C1EED" w:rsidRPr="001C6594" w:rsidRDefault="006C1EED" w:rsidP="001C6594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Genel Hükümler ve Uygulama Esasları</w:t>
            </w:r>
          </w:p>
          <w:p w14:paraId="0A040C9B" w14:textId="77777777" w:rsidR="006C1EED" w:rsidRPr="001C6594" w:rsidRDefault="006C1EED" w:rsidP="001C6594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İş Yeri Teslimi ve İşe Başlama</w:t>
            </w:r>
          </w:p>
          <w:p w14:paraId="58644B0F" w14:textId="77777777" w:rsidR="006C1EED" w:rsidRPr="001C6594" w:rsidRDefault="006C1EED" w:rsidP="001C6594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İş Artış ve Eksilişleri</w:t>
            </w:r>
          </w:p>
          <w:p w14:paraId="1AA0537F" w14:textId="77777777" w:rsidR="006C1EED" w:rsidRPr="001C6594" w:rsidRDefault="006C1EED" w:rsidP="001C6594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Süre Uzatımları</w:t>
            </w:r>
          </w:p>
          <w:p w14:paraId="13AFE8D6" w14:textId="77777777" w:rsidR="006C1EED" w:rsidRPr="001C6594" w:rsidRDefault="006C1EED" w:rsidP="001C6594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Gecikme Cezaları</w:t>
            </w:r>
          </w:p>
          <w:p w14:paraId="5E8407F9" w14:textId="77777777" w:rsidR="006C1EED" w:rsidRPr="001C6594" w:rsidRDefault="006C1EED" w:rsidP="001C6594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Sözleşmenin Feshi</w:t>
            </w:r>
          </w:p>
          <w:p w14:paraId="0A32B812" w14:textId="77777777" w:rsidR="006C1EED" w:rsidRPr="001C6594" w:rsidRDefault="006C1EED" w:rsidP="001C6594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Personel Çalıştırılmasına Dayalı Hizmet Alımlarında Sözleşme Uygulamaları</w:t>
            </w:r>
          </w:p>
          <w:p w14:paraId="56CC517F" w14:textId="77777777" w:rsidR="006C1EED" w:rsidRPr="001C6594" w:rsidRDefault="006C1EED" w:rsidP="001C6594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Hizmet Alımlarında Fiyat Farkı</w:t>
            </w:r>
          </w:p>
          <w:p w14:paraId="775F4F7F" w14:textId="77777777" w:rsidR="006C1EED" w:rsidRPr="001C6594" w:rsidRDefault="006C1EED" w:rsidP="001C6594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Hakediş Raporları</w:t>
            </w:r>
          </w:p>
          <w:p w14:paraId="1E79BD97" w14:textId="77777777" w:rsidR="006C1EED" w:rsidRPr="001C6594" w:rsidRDefault="006C1EED" w:rsidP="001C6594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 xml:space="preserve">Uygulanacak Kesintiler ve Kamu Görevlilerin </w:t>
            </w:r>
            <w:r w:rsidRPr="001C6594">
              <w:rPr>
                <w:color w:val="333333"/>
              </w:rPr>
              <w:lastRenderedPageBreak/>
              <w:t>Sorumlulukları</w:t>
            </w:r>
          </w:p>
          <w:p w14:paraId="3F6B0679" w14:textId="77777777" w:rsidR="006C1EED" w:rsidRPr="001C6594" w:rsidRDefault="006C1EED" w:rsidP="001C6594">
            <w:pPr>
              <w:pStyle w:val="Balk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1C6594">
              <w:rPr>
                <w:rFonts w:ascii="Times New Roman" w:eastAsia="Times New Roman" w:hAnsi="Times New Roman" w:cs="Times New Roman"/>
                <w:color w:val="333333"/>
              </w:rPr>
              <w:t>Yapım İşleri İhalelerinde Sözleşme Uygulamaları</w:t>
            </w:r>
          </w:p>
          <w:p w14:paraId="07E427C7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Sözleşme Türleri</w:t>
            </w:r>
          </w:p>
          <w:p w14:paraId="56D6AC46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Genel Hükümler ve Uygulama Esasları</w:t>
            </w:r>
          </w:p>
          <w:p w14:paraId="049BCF00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Sözleşme Eklerinin Bağlayıcılık Sırası ve Uyuşmazlıkların Çözümü</w:t>
            </w:r>
          </w:p>
          <w:p w14:paraId="6860F71C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Teknik Personel Çalıştırılması ve Teknik Personel Bildirimi</w:t>
            </w:r>
          </w:p>
          <w:p w14:paraId="6AF4CB48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İş Programı ve Ödenek Dilimleri</w:t>
            </w:r>
          </w:p>
          <w:p w14:paraId="4C276864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İşin Süresi, Süre Uzatımı</w:t>
            </w:r>
          </w:p>
          <w:p w14:paraId="1EDC9913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Fiyat Farkı Uygulamaları</w:t>
            </w:r>
          </w:p>
          <w:p w14:paraId="0FE93217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Yeni Birim Fiyatların Tespiti</w:t>
            </w:r>
          </w:p>
          <w:p w14:paraId="00335B13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İş Artışı ve Eksilişleri</w:t>
            </w:r>
          </w:p>
          <w:p w14:paraId="4D399CA7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Geçici ve Kesin Kabul İşlemleri</w:t>
            </w:r>
          </w:p>
          <w:p w14:paraId="363B87B7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Fesih ve Tasfiye İşlemleri</w:t>
            </w:r>
          </w:p>
          <w:p w14:paraId="24D23F90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Geçici ve Kesin Hakediş Raporları</w:t>
            </w:r>
          </w:p>
          <w:p w14:paraId="30DD471D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İdare Görevlilerinin, Yüklenicilerin ve Alt Yüklenicilerin Sorumlulukları</w:t>
            </w:r>
          </w:p>
          <w:p w14:paraId="33FDE82C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İşin Süresinden Önce Bitirilmesi</w:t>
            </w:r>
          </w:p>
          <w:p w14:paraId="2EC0A226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Sorumluluk</w:t>
            </w:r>
          </w:p>
          <w:p w14:paraId="2F194E31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Yapım İşleri Geçici Kabul Teklif Belgesi</w:t>
            </w:r>
          </w:p>
          <w:p w14:paraId="78D98517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Yapım İşleri Geçici Kabul Tutanağı</w:t>
            </w:r>
          </w:p>
          <w:p w14:paraId="4BD3B4A6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Yapım İşleri Kesin Kabul Teklif Belgesi</w:t>
            </w:r>
          </w:p>
          <w:p w14:paraId="13C6105C" w14:textId="77777777" w:rsidR="006C1EED" w:rsidRPr="001C6594" w:rsidRDefault="006C1EED" w:rsidP="001C6594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Yapım İşleri Kesin Kabul Tutanağı</w:t>
            </w:r>
          </w:p>
          <w:p w14:paraId="306E5AE9" w14:textId="77777777" w:rsidR="006C1EED" w:rsidRPr="001C6594" w:rsidRDefault="006C1EED" w:rsidP="001C6594">
            <w:pPr>
              <w:pStyle w:val="Balk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1C6594">
              <w:rPr>
                <w:rFonts w:ascii="Times New Roman" w:eastAsia="Times New Roman" w:hAnsi="Times New Roman" w:cs="Times New Roman"/>
                <w:color w:val="333333"/>
              </w:rPr>
              <w:t>Mal Alımları Denetim Muayene ve Kabul İşlemleri</w:t>
            </w:r>
          </w:p>
          <w:p w14:paraId="14A26D0C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Amaç, Kapsam, Dayanak, Tanımlar, İlkeler</w:t>
            </w:r>
          </w:p>
          <w:p w14:paraId="363E1504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Komisyonun Görev ve Sorumlulukları</w:t>
            </w:r>
          </w:p>
          <w:p w14:paraId="06B90203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İmalat veya Üretim Sürecinde Ara Denetim</w:t>
            </w:r>
          </w:p>
          <w:p w14:paraId="028EF27A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Muayene Edilecek Yer ve Alınacak Tedbirler</w:t>
            </w:r>
          </w:p>
          <w:p w14:paraId="40F8ED70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Yurt Dışından Tedarik Edilen Malın Muayene ve Kabul İşlemleri</w:t>
            </w:r>
          </w:p>
          <w:p w14:paraId="28B9C798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Muayene İşlemleri</w:t>
            </w:r>
          </w:p>
          <w:p w14:paraId="7A2ADDE5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Malın Muayeneye Hazırlanmasında Yüklenicinin Görevleri</w:t>
            </w:r>
          </w:p>
          <w:p w14:paraId="598F8590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Muayenede Aranacak Hususlar</w:t>
            </w:r>
          </w:p>
          <w:p w14:paraId="7203CA63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Tekrar İnceleme</w:t>
            </w:r>
          </w:p>
          <w:p w14:paraId="16783972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Muayenede İzlenecek Yöntem</w:t>
            </w:r>
          </w:p>
          <w:p w14:paraId="1D407919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Malın veya Yapılan İşin Fiziksel Muayenesi</w:t>
            </w:r>
          </w:p>
          <w:p w14:paraId="4D726DC7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Laboratuvar Muayeneleri</w:t>
            </w:r>
          </w:p>
          <w:p w14:paraId="39EA3FE3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Hakem Laboratuvar Muayenesi</w:t>
            </w:r>
          </w:p>
          <w:p w14:paraId="6AA1C413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İşin Süresi İçinde Muayene Hakları</w:t>
            </w:r>
          </w:p>
          <w:p w14:paraId="5AEBFA39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Muayene Raporlarının Düzenlenmesi</w:t>
            </w:r>
          </w:p>
          <w:p w14:paraId="29EB3712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Kararın Verilişi</w:t>
            </w:r>
          </w:p>
          <w:p w14:paraId="3FAC89A0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Geçici Kabul</w:t>
            </w:r>
          </w:p>
          <w:p w14:paraId="5928A207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Geçici Kabul Tutanağının Düzenlenmesi</w:t>
            </w:r>
          </w:p>
          <w:p w14:paraId="06DCDDC2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Kısmi Kabul Yapılması</w:t>
            </w:r>
          </w:p>
          <w:p w14:paraId="62340E93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Kabul</w:t>
            </w:r>
          </w:p>
          <w:p w14:paraId="022018F7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Sözleşme ve Eklerine Uymayan İşler</w:t>
            </w:r>
          </w:p>
          <w:p w14:paraId="246A5D00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Sorumluluk</w:t>
            </w:r>
          </w:p>
          <w:p w14:paraId="1F7E955B" w14:textId="77777777" w:rsidR="006C1EED" w:rsidRPr="001C6594" w:rsidRDefault="006C1EED" w:rsidP="001C6594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Mal ve/veya İşin Süresinden Önce Teslimi</w:t>
            </w:r>
          </w:p>
          <w:p w14:paraId="5634920F" w14:textId="77777777" w:rsidR="006C1EED" w:rsidRPr="001C6594" w:rsidRDefault="006C1EED" w:rsidP="001C6594">
            <w:pPr>
              <w:pStyle w:val="Balk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1C6594">
              <w:rPr>
                <w:rFonts w:ascii="Times New Roman" w:eastAsia="Times New Roman" w:hAnsi="Times New Roman" w:cs="Times New Roman"/>
                <w:color w:val="333333"/>
              </w:rPr>
              <w:t>Hizmet Alımları Muayene ve Kabul İşlemleri</w:t>
            </w:r>
          </w:p>
          <w:p w14:paraId="39D426A9" w14:textId="77777777" w:rsidR="006C1EED" w:rsidRPr="001C6594" w:rsidRDefault="006C1EED" w:rsidP="001C6594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Amaç, Kapsam, Dayanak, Tanımlar, İlkeler</w:t>
            </w:r>
          </w:p>
          <w:p w14:paraId="1ADBF9BD" w14:textId="77777777" w:rsidR="006C1EED" w:rsidRPr="001C6594" w:rsidRDefault="006C1EED" w:rsidP="001C6594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Muayene ve Kabul Komisyonlarının Kurulması</w:t>
            </w:r>
          </w:p>
          <w:p w14:paraId="0408810F" w14:textId="77777777" w:rsidR="006C1EED" w:rsidRPr="001C6594" w:rsidRDefault="006C1EED" w:rsidP="001C6594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Muayene ve Kabul Komisyonlarının Görevleri</w:t>
            </w:r>
          </w:p>
          <w:p w14:paraId="554BD52B" w14:textId="77777777" w:rsidR="006C1EED" w:rsidRPr="001C6594" w:rsidRDefault="006C1EED" w:rsidP="001C6594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Muayene ve Kabul Komisyonlarının Kararları</w:t>
            </w:r>
          </w:p>
          <w:p w14:paraId="593DBFB7" w14:textId="77777777" w:rsidR="006C1EED" w:rsidRPr="001C6594" w:rsidRDefault="006C1EED" w:rsidP="001C6594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Muayene ve Kabul İşlemleri</w:t>
            </w:r>
          </w:p>
          <w:p w14:paraId="30F0BB4E" w14:textId="77777777" w:rsidR="006C1EED" w:rsidRPr="001C6594" w:rsidRDefault="006C1EED" w:rsidP="001C6594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Kabul Başvurusu</w:t>
            </w:r>
          </w:p>
          <w:p w14:paraId="1E4E616D" w14:textId="77777777" w:rsidR="006C1EED" w:rsidRPr="001C6594" w:rsidRDefault="006C1EED" w:rsidP="001C6594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Kabul Tutanağının Düzenlenmesi</w:t>
            </w:r>
          </w:p>
          <w:p w14:paraId="3FFC4E04" w14:textId="77777777" w:rsidR="006C1EED" w:rsidRPr="001C6594" w:rsidRDefault="006C1EED" w:rsidP="001C6594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Kabulde Görülecek Kusur ve Noksanlar</w:t>
            </w:r>
          </w:p>
          <w:p w14:paraId="4D49CADD" w14:textId="77777777" w:rsidR="006C1EED" w:rsidRPr="001C6594" w:rsidRDefault="006C1EED" w:rsidP="001C6594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Kabul Tutanağının Onayı</w:t>
            </w:r>
          </w:p>
          <w:p w14:paraId="22F87134" w14:textId="77777777" w:rsidR="006C1EED" w:rsidRPr="001C6594" w:rsidRDefault="006C1EED" w:rsidP="001C6594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Kısmi Kabul Yapılması</w:t>
            </w:r>
          </w:p>
          <w:p w14:paraId="301BA777" w14:textId="77777777" w:rsidR="006C1EED" w:rsidRPr="001C6594" w:rsidRDefault="006C1EED" w:rsidP="001C6594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İşin Süresinden Önce Bitirilmesi</w:t>
            </w:r>
          </w:p>
          <w:p w14:paraId="2FF45653" w14:textId="77777777" w:rsidR="006C1EED" w:rsidRPr="001C6594" w:rsidRDefault="006C1EED" w:rsidP="001C6594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Sorumluluk</w:t>
            </w:r>
          </w:p>
          <w:p w14:paraId="4BA07CAD" w14:textId="77777777" w:rsidR="006C1EED" w:rsidRPr="001C6594" w:rsidRDefault="006C1EED" w:rsidP="001C6594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Hizmet İşleri Kabul Teklif Belgesi</w:t>
            </w:r>
          </w:p>
          <w:p w14:paraId="66DBE079" w14:textId="77777777" w:rsidR="006C1EED" w:rsidRPr="001C6594" w:rsidRDefault="006C1EED" w:rsidP="001C6594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Hizmet İşleri Kabul Tutanağı</w:t>
            </w:r>
          </w:p>
          <w:p w14:paraId="1C3F63D1" w14:textId="77777777" w:rsidR="006C1EED" w:rsidRPr="001C6594" w:rsidRDefault="006C1EED" w:rsidP="001C6594">
            <w:pPr>
              <w:pStyle w:val="Balk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1C6594">
              <w:rPr>
                <w:rFonts w:ascii="Times New Roman" w:eastAsia="Times New Roman" w:hAnsi="Times New Roman" w:cs="Times New Roman"/>
                <w:color w:val="333333"/>
              </w:rPr>
              <w:t>Yapım İşleri Muayene ve Kabul İşleri</w:t>
            </w:r>
          </w:p>
          <w:p w14:paraId="46E504F1" w14:textId="77777777" w:rsidR="006C1EED" w:rsidRPr="001C6594" w:rsidRDefault="006C1EED" w:rsidP="001C6594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Amaç, Kapsam, Dayanak</w:t>
            </w:r>
          </w:p>
          <w:p w14:paraId="5AFB7E58" w14:textId="77777777" w:rsidR="006C1EED" w:rsidRPr="001C6594" w:rsidRDefault="006C1EED" w:rsidP="001C6594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Yapım İşlerinde Geçici ve Kesin Kabul İşlemleri</w:t>
            </w:r>
          </w:p>
          <w:p w14:paraId="7D2AEC47" w14:textId="77777777" w:rsidR="006C1EED" w:rsidRPr="001C6594" w:rsidRDefault="006C1EED" w:rsidP="001C6594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Muayene ve Kabul Komisyonlarının Kurulması</w:t>
            </w:r>
          </w:p>
          <w:p w14:paraId="72B758B9" w14:textId="77777777" w:rsidR="006C1EED" w:rsidRPr="001C6594" w:rsidRDefault="006C1EED" w:rsidP="001C6594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Muayene ve Kabul Komisyonlarının Görevleri</w:t>
            </w:r>
          </w:p>
          <w:p w14:paraId="7ED3B800" w14:textId="77777777" w:rsidR="006C1EED" w:rsidRPr="001C6594" w:rsidRDefault="006C1EED" w:rsidP="001C6594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Muayene ve Kabul Komisyonlarının Kararları</w:t>
            </w:r>
          </w:p>
          <w:p w14:paraId="1B46CF83" w14:textId="77777777" w:rsidR="006C1EED" w:rsidRPr="001C6594" w:rsidRDefault="006C1EED" w:rsidP="001C6594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Geçici Kabul Başvurusu</w:t>
            </w:r>
          </w:p>
          <w:p w14:paraId="0693A3A5" w14:textId="77777777" w:rsidR="006C1EED" w:rsidRPr="001C6594" w:rsidRDefault="006C1EED" w:rsidP="001C6594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Geçici Kabul Tutanağının Düzenlenmesi</w:t>
            </w:r>
          </w:p>
          <w:p w14:paraId="68F99641" w14:textId="77777777" w:rsidR="006C1EED" w:rsidRPr="001C6594" w:rsidRDefault="006C1EED" w:rsidP="001C6594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Geçici Kabul İtibar Tarihi</w:t>
            </w:r>
          </w:p>
          <w:p w14:paraId="4A0626FC" w14:textId="77777777" w:rsidR="006C1EED" w:rsidRPr="001C6594" w:rsidRDefault="006C1EED" w:rsidP="001C6594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Geçici Kabul Tutanağının Onayı</w:t>
            </w:r>
          </w:p>
          <w:p w14:paraId="6912768C" w14:textId="77777777" w:rsidR="006C1EED" w:rsidRPr="001C6594" w:rsidRDefault="006C1EED" w:rsidP="001C6594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Kesin Kabul Başvurusu</w:t>
            </w:r>
          </w:p>
          <w:p w14:paraId="045AD35F" w14:textId="77777777" w:rsidR="006C1EED" w:rsidRPr="001C6594" w:rsidRDefault="006C1EED" w:rsidP="001C6594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Kesin Kabul Tutanağının Düzenlenmesi</w:t>
            </w:r>
          </w:p>
          <w:p w14:paraId="2B6B9651" w14:textId="77777777" w:rsidR="006C1EED" w:rsidRPr="001C6594" w:rsidRDefault="006C1EED" w:rsidP="001C6594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Kesin Kabulde Görülecek Kusur ve Noksanlar</w:t>
            </w:r>
          </w:p>
          <w:p w14:paraId="59725ABF" w14:textId="77777777" w:rsidR="006C1EED" w:rsidRPr="001C6594" w:rsidRDefault="006C1EED" w:rsidP="001C6594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Kesin Kabul Tutanağının Onayı</w:t>
            </w:r>
          </w:p>
          <w:p w14:paraId="13102981" w14:textId="77777777" w:rsidR="006C1EED" w:rsidRPr="001C6594" w:rsidRDefault="006C1EED" w:rsidP="001C6594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Kısmi Kabul Yapılması</w:t>
            </w:r>
          </w:p>
          <w:p w14:paraId="1ADAAC92" w14:textId="41D311DC" w:rsidR="00E43C7B" w:rsidRPr="001C6594" w:rsidRDefault="00E43C7B" w:rsidP="001C6594">
            <w:pPr>
              <w:pBdr>
                <w:left w:val="single" w:sz="36" w:space="9" w:color="90B9D0"/>
                <w:bottom w:val="single" w:sz="6" w:space="3" w:color="F0F0F0"/>
              </w:pBdr>
              <w:spacing w:before="330" w:after="240"/>
              <w:jc w:val="both"/>
              <w:outlineLvl w:val="2"/>
              <w:rPr>
                <w:b/>
                <w:bCs/>
              </w:rPr>
            </w:pPr>
            <w:r w:rsidRPr="001C6594">
              <w:rPr>
                <w:b/>
                <w:bCs/>
              </w:rPr>
              <w:t>Doğrudan Temin Eğitim Konuları</w:t>
            </w:r>
          </w:p>
          <w:p w14:paraId="521B22CC" w14:textId="77777777" w:rsidR="00E43C7B" w:rsidRPr="001C6594" w:rsidRDefault="00E43C7B" w:rsidP="001C6594">
            <w:pPr>
              <w:pStyle w:val="NormalWeb"/>
              <w:jc w:val="both"/>
              <w:rPr>
                <w:color w:val="333333"/>
              </w:rPr>
            </w:pPr>
            <w:r w:rsidRPr="001C6594">
              <w:rPr>
                <w:rStyle w:val="Gl"/>
                <w:color w:val="333333"/>
              </w:rPr>
              <w:t>Doğrudan Temin Teorik Bilgi Eğitimi</w:t>
            </w:r>
          </w:p>
          <w:p w14:paraId="7612CA11" w14:textId="77777777" w:rsidR="00E43C7B" w:rsidRPr="001C6594" w:rsidRDefault="00E43C7B" w:rsidP="001C6594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Doğrudan Temin Usulü Nedir?</w:t>
            </w:r>
          </w:p>
          <w:p w14:paraId="49DEE5D6" w14:textId="77777777" w:rsidR="00E43C7B" w:rsidRPr="001C6594" w:rsidRDefault="00E43C7B" w:rsidP="001C6594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Doğrudan Temin Usulünün Kolaylıkları Nelerdir?</w:t>
            </w:r>
          </w:p>
          <w:p w14:paraId="07241FBB" w14:textId="77777777" w:rsidR="00E43C7B" w:rsidRPr="001C6594" w:rsidRDefault="00E43C7B" w:rsidP="001C6594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Doğrudan Temin Usulünün Zorunluluklar Nelerdir?</w:t>
            </w:r>
          </w:p>
          <w:p w14:paraId="0FE20C5F" w14:textId="77777777" w:rsidR="00E43C7B" w:rsidRPr="001C6594" w:rsidRDefault="00E43C7B" w:rsidP="001C6594">
            <w:pPr>
              <w:pStyle w:val="NormalWeb"/>
              <w:jc w:val="both"/>
              <w:rPr>
                <w:color w:val="333333"/>
              </w:rPr>
            </w:pPr>
            <w:r w:rsidRPr="001C6594">
              <w:rPr>
                <w:rStyle w:val="Gl"/>
                <w:color w:val="333333"/>
              </w:rPr>
              <w:t>Doğrudan Temin Süreci (Mal Alımları)</w:t>
            </w:r>
          </w:p>
          <w:p w14:paraId="6E015E44" w14:textId="77777777" w:rsidR="00E43C7B" w:rsidRPr="001C6594" w:rsidRDefault="00E43C7B" w:rsidP="001C6594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Mal Alım Süreci</w:t>
            </w:r>
          </w:p>
          <w:p w14:paraId="458A5B07" w14:textId="77777777" w:rsidR="00E43C7B" w:rsidRPr="001C6594" w:rsidRDefault="00E43C7B" w:rsidP="001C6594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22d Kapsamında Mal Alımı</w:t>
            </w:r>
          </w:p>
          <w:p w14:paraId="67D2ECFD" w14:textId="77777777" w:rsidR="00E43C7B" w:rsidRPr="001C6594" w:rsidRDefault="00E43C7B" w:rsidP="001C6594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İhtiyacın Belirlenmesi</w:t>
            </w:r>
          </w:p>
          <w:p w14:paraId="21DA90C3" w14:textId="77777777" w:rsidR="00E43C7B" w:rsidRPr="001C6594" w:rsidRDefault="00E43C7B" w:rsidP="001C6594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Ödeneğin Temini</w:t>
            </w:r>
          </w:p>
          <w:p w14:paraId="58F03D10" w14:textId="77777777" w:rsidR="00E43C7B" w:rsidRPr="001C6594" w:rsidRDefault="00E43C7B" w:rsidP="001C6594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Sözleşme ve Şartname Düzenlenmesi İhtiyacı</w:t>
            </w:r>
          </w:p>
          <w:p w14:paraId="13637FCF" w14:textId="77777777" w:rsidR="00E43C7B" w:rsidRPr="001C6594" w:rsidRDefault="00E43C7B" w:rsidP="001C6594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Onay Belgesinin Düzenlenmesi</w:t>
            </w:r>
          </w:p>
          <w:p w14:paraId="6B2AD860" w14:textId="77777777" w:rsidR="00E43C7B" w:rsidRPr="001C6594" w:rsidRDefault="00E43C7B" w:rsidP="001C6594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Piyasada Fiyat Araştırmasının Yapılması</w:t>
            </w:r>
          </w:p>
          <w:p w14:paraId="65BBD335" w14:textId="77777777" w:rsidR="00E43C7B" w:rsidRPr="001C6594" w:rsidRDefault="00E43C7B" w:rsidP="001C6594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Sözleşmenin İmzalanması</w:t>
            </w:r>
          </w:p>
          <w:p w14:paraId="71A28DAA" w14:textId="77777777" w:rsidR="00E43C7B" w:rsidRPr="001C6594" w:rsidRDefault="00E43C7B" w:rsidP="001C6594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Mal Teslimi ve Kabulü</w:t>
            </w:r>
          </w:p>
          <w:p w14:paraId="0421A4CD" w14:textId="77777777" w:rsidR="00E43C7B" w:rsidRPr="001C6594" w:rsidRDefault="00E43C7B" w:rsidP="001C6594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 İşlem Fişi</w:t>
            </w:r>
          </w:p>
          <w:p w14:paraId="19BC11A2" w14:textId="77777777" w:rsidR="00E43C7B" w:rsidRPr="001C6594" w:rsidRDefault="00E43C7B" w:rsidP="001C6594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Ödeme Emri</w:t>
            </w:r>
          </w:p>
          <w:p w14:paraId="5EFD406D" w14:textId="77777777" w:rsidR="00E43C7B" w:rsidRPr="001C6594" w:rsidRDefault="00E43C7B" w:rsidP="001C6594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Ödemenin Yapılması</w:t>
            </w:r>
          </w:p>
          <w:p w14:paraId="349D87DD" w14:textId="77777777" w:rsidR="00E43C7B" w:rsidRPr="001C6594" w:rsidRDefault="00E43C7B" w:rsidP="001C6594">
            <w:pPr>
              <w:pStyle w:val="NormalWeb"/>
              <w:jc w:val="both"/>
              <w:rPr>
                <w:color w:val="333333"/>
              </w:rPr>
            </w:pPr>
            <w:r w:rsidRPr="001C6594">
              <w:rPr>
                <w:rStyle w:val="Gl"/>
                <w:color w:val="333333"/>
              </w:rPr>
              <w:t>Doğrudan Temin Süreci (Hizmet Alımları)</w:t>
            </w:r>
          </w:p>
          <w:p w14:paraId="1A720334" w14:textId="77777777" w:rsidR="00E43C7B" w:rsidRPr="001C6594" w:rsidRDefault="00E43C7B" w:rsidP="001C6594">
            <w:pPr>
              <w:numPr>
                <w:ilvl w:val="0"/>
                <w:numId w:val="23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Hizmet Alım Süreci</w:t>
            </w:r>
          </w:p>
          <w:p w14:paraId="22F1942B" w14:textId="77777777" w:rsidR="00E43C7B" w:rsidRPr="001C6594" w:rsidRDefault="00E43C7B" w:rsidP="001C6594">
            <w:pPr>
              <w:numPr>
                <w:ilvl w:val="0"/>
                <w:numId w:val="23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22d Kapsamında Hizmet Alımı</w:t>
            </w:r>
          </w:p>
          <w:p w14:paraId="28CE0AE4" w14:textId="77777777" w:rsidR="00E43C7B" w:rsidRPr="001C6594" w:rsidRDefault="00E43C7B" w:rsidP="001C6594">
            <w:pPr>
              <w:numPr>
                <w:ilvl w:val="0"/>
                <w:numId w:val="23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İhtiyacın Belirlenmesi</w:t>
            </w:r>
          </w:p>
          <w:p w14:paraId="03849B6F" w14:textId="77777777" w:rsidR="00E43C7B" w:rsidRPr="001C6594" w:rsidRDefault="00E43C7B" w:rsidP="001C6594">
            <w:pPr>
              <w:numPr>
                <w:ilvl w:val="0"/>
                <w:numId w:val="23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Ödeneğin Temini</w:t>
            </w:r>
          </w:p>
          <w:p w14:paraId="114B9332" w14:textId="77777777" w:rsidR="00E43C7B" w:rsidRPr="001C6594" w:rsidRDefault="00E43C7B" w:rsidP="001C6594">
            <w:pPr>
              <w:numPr>
                <w:ilvl w:val="0"/>
                <w:numId w:val="23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Sözleşme ve Şartname Düzenlenmesi İhtiyacı</w:t>
            </w:r>
          </w:p>
          <w:p w14:paraId="1B5A9C8A" w14:textId="77777777" w:rsidR="00E43C7B" w:rsidRPr="001C6594" w:rsidRDefault="00E43C7B" w:rsidP="001C6594">
            <w:pPr>
              <w:numPr>
                <w:ilvl w:val="0"/>
                <w:numId w:val="23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Onay Belgesinin Düzenlenmesi</w:t>
            </w:r>
          </w:p>
          <w:p w14:paraId="7E341686" w14:textId="59BD848A" w:rsidR="00E43C7B" w:rsidRPr="001C6594" w:rsidRDefault="00E43C7B" w:rsidP="001C6594">
            <w:pPr>
              <w:numPr>
                <w:ilvl w:val="0"/>
                <w:numId w:val="23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Doğrudan Temin Örnek Uygulamaları</w:t>
            </w:r>
          </w:p>
          <w:p w14:paraId="2F50FBF5" w14:textId="77777777" w:rsidR="00E43C7B" w:rsidRPr="001C6594" w:rsidRDefault="00E43C7B" w:rsidP="001C6594">
            <w:pPr>
              <w:numPr>
                <w:ilvl w:val="0"/>
                <w:numId w:val="23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Piyasada Fiyat Araştırmasının Yapılması</w:t>
            </w:r>
          </w:p>
          <w:p w14:paraId="50DEA16C" w14:textId="77777777" w:rsidR="00E43C7B" w:rsidRPr="001C6594" w:rsidRDefault="00E43C7B" w:rsidP="001C6594">
            <w:pPr>
              <w:numPr>
                <w:ilvl w:val="0"/>
                <w:numId w:val="23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Sözleşmenin İmzalanması</w:t>
            </w:r>
          </w:p>
          <w:p w14:paraId="07E387A7" w14:textId="77777777" w:rsidR="00E43C7B" w:rsidRPr="001C6594" w:rsidRDefault="00E43C7B" w:rsidP="001C6594">
            <w:pPr>
              <w:numPr>
                <w:ilvl w:val="0"/>
                <w:numId w:val="23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Hizmet Teslimi ve Kabulü</w:t>
            </w:r>
          </w:p>
          <w:p w14:paraId="3ED7B5DC" w14:textId="77777777" w:rsidR="00E43C7B" w:rsidRPr="001C6594" w:rsidRDefault="00E43C7B" w:rsidP="001C6594">
            <w:pPr>
              <w:numPr>
                <w:ilvl w:val="0"/>
                <w:numId w:val="23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Ödeme Emri</w:t>
            </w:r>
          </w:p>
          <w:p w14:paraId="7468887E" w14:textId="77777777" w:rsidR="00E43C7B" w:rsidRPr="001C6594" w:rsidRDefault="00E43C7B" w:rsidP="001C6594">
            <w:pPr>
              <w:numPr>
                <w:ilvl w:val="0"/>
                <w:numId w:val="23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Ödemenin Yapılması</w:t>
            </w:r>
          </w:p>
          <w:p w14:paraId="6949463A" w14:textId="77777777" w:rsidR="00E43C7B" w:rsidRPr="001C6594" w:rsidRDefault="00E43C7B" w:rsidP="001C6594">
            <w:pPr>
              <w:pStyle w:val="NormalWeb"/>
              <w:jc w:val="both"/>
              <w:rPr>
                <w:color w:val="333333"/>
              </w:rPr>
            </w:pPr>
            <w:r w:rsidRPr="001C6594">
              <w:rPr>
                <w:rStyle w:val="Gl"/>
                <w:color w:val="333333"/>
              </w:rPr>
              <w:t>Doğrudan Temin Süreci (Tek Satıcıdan Temin)</w:t>
            </w:r>
          </w:p>
          <w:p w14:paraId="3B181409" w14:textId="77777777" w:rsidR="00E43C7B" w:rsidRPr="001C6594" w:rsidRDefault="00E43C7B" w:rsidP="001C6594">
            <w:pPr>
              <w:numPr>
                <w:ilvl w:val="0"/>
                <w:numId w:val="2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22/a Kapsamında taleplerin karşılanma süreci ve gerekli evraklar</w:t>
            </w:r>
          </w:p>
          <w:p w14:paraId="25C56581" w14:textId="77777777" w:rsidR="00E43C7B" w:rsidRPr="001C6594" w:rsidRDefault="00E43C7B" w:rsidP="001C6594">
            <w:pPr>
              <w:numPr>
                <w:ilvl w:val="0"/>
                <w:numId w:val="2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22/b Kapsamında taleplerin karşılanma süreci ve gerekli evraklar</w:t>
            </w:r>
          </w:p>
          <w:p w14:paraId="20D3BD3D" w14:textId="77777777" w:rsidR="00E43C7B" w:rsidRPr="001C6594" w:rsidRDefault="00E43C7B" w:rsidP="001C6594">
            <w:pPr>
              <w:numPr>
                <w:ilvl w:val="0"/>
                <w:numId w:val="24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22/c Kapsamında taleplerin karşılanma süreci ve gerekli evraklar</w:t>
            </w:r>
          </w:p>
          <w:p w14:paraId="760F898D" w14:textId="77777777" w:rsidR="00E43C7B" w:rsidRPr="001C6594" w:rsidRDefault="00E43C7B" w:rsidP="001C6594">
            <w:pPr>
              <w:pStyle w:val="NormalWeb"/>
              <w:jc w:val="both"/>
              <w:rPr>
                <w:color w:val="333333"/>
              </w:rPr>
            </w:pPr>
            <w:r w:rsidRPr="001C6594">
              <w:rPr>
                <w:rStyle w:val="Gl"/>
                <w:color w:val="333333"/>
              </w:rPr>
              <w:t>Diğer Doğrudan Temin Süreçleri</w:t>
            </w:r>
          </w:p>
          <w:p w14:paraId="4D1CCF7F" w14:textId="77777777" w:rsidR="00E43C7B" w:rsidRPr="001C6594" w:rsidRDefault="00E43C7B" w:rsidP="001C6594">
            <w:pPr>
              <w:numPr>
                <w:ilvl w:val="0"/>
                <w:numId w:val="2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Taşınmaz Kiralaması ve Mal Alımı</w:t>
            </w:r>
          </w:p>
          <w:p w14:paraId="65511CEB" w14:textId="77777777" w:rsidR="00E43C7B" w:rsidRPr="001C6594" w:rsidRDefault="00E43C7B" w:rsidP="001C6594">
            <w:pPr>
              <w:numPr>
                <w:ilvl w:val="0"/>
                <w:numId w:val="2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22/e Alım Süreci</w:t>
            </w:r>
          </w:p>
          <w:p w14:paraId="73CF3EC8" w14:textId="77777777" w:rsidR="00E43C7B" w:rsidRPr="001C6594" w:rsidRDefault="00E43C7B" w:rsidP="001C6594">
            <w:pPr>
              <w:numPr>
                <w:ilvl w:val="0"/>
                <w:numId w:val="2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22/e Kapsamında Kiralama veya Mal Alımı</w:t>
            </w:r>
          </w:p>
          <w:p w14:paraId="70A86F92" w14:textId="77777777" w:rsidR="00E43C7B" w:rsidRPr="001C6594" w:rsidRDefault="00E43C7B" w:rsidP="001C6594">
            <w:pPr>
              <w:numPr>
                <w:ilvl w:val="0"/>
                <w:numId w:val="25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Doğrudan Teminde Tek Yetkili Satıcılık Belgesi Uygulaması</w:t>
            </w:r>
          </w:p>
          <w:p w14:paraId="05E93EF8" w14:textId="1BF425E1" w:rsidR="00E43C7B" w:rsidRPr="001C6594" w:rsidRDefault="00E43C7B" w:rsidP="001C6594">
            <w:pPr>
              <w:pStyle w:val="ListeParagraf"/>
              <w:numPr>
                <w:ilvl w:val="0"/>
                <w:numId w:val="29"/>
              </w:numPr>
              <w:pBdr>
                <w:left w:val="single" w:sz="36" w:space="9" w:color="90B9D0"/>
                <w:bottom w:val="single" w:sz="6" w:space="3" w:color="F0F0F0"/>
              </w:pBdr>
              <w:spacing w:before="330" w:after="240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6594">
              <w:rPr>
                <w:rFonts w:ascii="Times New Roman" w:hAnsi="Times New Roman"/>
                <w:b/>
                <w:bCs/>
                <w:sz w:val="24"/>
                <w:szCs w:val="24"/>
              </w:rPr>
              <w:t>Taşınır Mal Yönetmeliği Eğitim Konuları</w:t>
            </w:r>
          </w:p>
          <w:p w14:paraId="60215E19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Genel Olarak Yeni Kamu Mali Yönetimi ve Kontrol Sistemi</w:t>
            </w:r>
          </w:p>
          <w:p w14:paraId="7B23D326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Kamuda Mal Yönetim Sistemi</w:t>
            </w:r>
          </w:p>
          <w:p w14:paraId="2868527D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 İşlemlerine Genel Bakış</w:t>
            </w:r>
          </w:p>
          <w:p w14:paraId="45315EA6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Taşınırların Envanterinin Yapılması</w:t>
            </w:r>
          </w:p>
          <w:p w14:paraId="1208ECF6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 Mal Yönetmeliği Yetki, Görev ve Sorumluluklar</w:t>
            </w:r>
          </w:p>
          <w:p w14:paraId="7B7746FF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Taşınırların Kayıtlara Alınması-Kayıtlardan Çıkarılması Sistemi</w:t>
            </w:r>
          </w:p>
          <w:p w14:paraId="29EB963B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Taşınırların Sicil Numarası - Taşınırlarda Barkod Uygulaması</w:t>
            </w:r>
          </w:p>
          <w:p w14:paraId="4DEF16FF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Taşınırların Edinimi</w:t>
            </w:r>
          </w:p>
          <w:p w14:paraId="68520C00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Tüketime Sevk işlemi</w:t>
            </w:r>
          </w:p>
          <w:p w14:paraId="2EA35443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Zimmet İşlemleri - Ortak Kullanım Alanlarında Taşınır</w:t>
            </w:r>
          </w:p>
          <w:p w14:paraId="4AE45645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Belge ve Kayıt Düzeninin Oluşturulması</w:t>
            </w:r>
          </w:p>
          <w:p w14:paraId="34CE7D4B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 Mal Yönetmeliği Uygulamalı Belge Kullanımı - Defter ve Cetveller</w:t>
            </w:r>
          </w:p>
          <w:p w14:paraId="70A9731F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Taşınırların Bedelli - Bedelsiz Devri</w:t>
            </w:r>
          </w:p>
          <w:p w14:paraId="2FB2540A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Tüm Mevzuatta Taşınır Devri</w:t>
            </w:r>
          </w:p>
          <w:p w14:paraId="674ECD23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Ambar Sistemi- Azami Stok Miktarı</w:t>
            </w:r>
          </w:p>
          <w:p w14:paraId="552098D2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Amortisman Sisteminin Kurulması</w:t>
            </w:r>
          </w:p>
          <w:p w14:paraId="5E9399B6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Döner Sermayelerde Stok planlaması</w:t>
            </w:r>
          </w:p>
          <w:p w14:paraId="5F7CCAC2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Döner Sermaye ve Muhasebe Birimi Arasındaki Taşınır İlişkileri</w:t>
            </w:r>
          </w:p>
          <w:p w14:paraId="517B670B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 Bağış ve Yardımı</w:t>
            </w:r>
          </w:p>
          <w:p w14:paraId="062CE06D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Taşınırların Hurdaya Ayrılması ve Kayıtlardan Çıkarılması</w:t>
            </w:r>
          </w:p>
          <w:p w14:paraId="02AA5765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 Mallarda Muhasebeleştirme İşlemleri</w:t>
            </w:r>
          </w:p>
          <w:p w14:paraId="5BE76E18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 Mallarda Dönem Sonu İşlemleri ve Taşınır Sayımları</w:t>
            </w:r>
          </w:p>
          <w:p w14:paraId="58777599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 Yönetim Dönemi Hesabı</w:t>
            </w:r>
          </w:p>
          <w:p w14:paraId="79E7481E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 Kesin Hesabı</w:t>
            </w:r>
          </w:p>
          <w:p w14:paraId="38C6A96D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Raporların Çıkarılması</w:t>
            </w:r>
          </w:p>
          <w:p w14:paraId="385E7E42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Taşınırla İlgili Görevlilerin Eğitimi</w:t>
            </w:r>
          </w:p>
          <w:p w14:paraId="1C1E84A4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Monografilerle Kurum Uygulamaları</w:t>
            </w:r>
          </w:p>
          <w:p w14:paraId="59D3592C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 Mal Yönetmeliğinde Sorunlar ve Çözümleri</w:t>
            </w:r>
          </w:p>
          <w:p w14:paraId="1C10E5C5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Sayıştay tarafından taşınırların denetimi</w:t>
            </w:r>
          </w:p>
          <w:p w14:paraId="4F4B88E9" w14:textId="77777777" w:rsidR="00E43C7B" w:rsidRPr="001C6594" w:rsidRDefault="00E43C7B" w:rsidP="001C6594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Düzenlenecek raporlar</w:t>
            </w:r>
          </w:p>
          <w:p w14:paraId="13DC5977" w14:textId="77777777" w:rsidR="00E43C7B" w:rsidRPr="001C6594" w:rsidRDefault="00E43C7B" w:rsidP="001C6594">
            <w:pPr>
              <w:pStyle w:val="NormalWeb"/>
              <w:jc w:val="both"/>
              <w:rPr>
                <w:color w:val="333333"/>
              </w:rPr>
            </w:pPr>
            <w:r w:rsidRPr="001C6594">
              <w:rPr>
                <w:rStyle w:val="Gl"/>
                <w:color w:val="333333"/>
              </w:rPr>
              <w:t>TAŞINIR MAL YÖNETMELİĞİ </w:t>
            </w:r>
          </w:p>
          <w:p w14:paraId="0760F95C" w14:textId="10D698E1" w:rsidR="00E43C7B" w:rsidRPr="001C6594" w:rsidRDefault="001C6594" w:rsidP="001C6594">
            <w:pPr>
              <w:numPr>
                <w:ilvl w:val="0"/>
                <w:numId w:val="2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>
              <w:rPr>
                <w:color w:val="333333"/>
              </w:rPr>
              <w:t>Amaç, Kapsam, Dayanak v</w:t>
            </w:r>
            <w:r w:rsidR="00E43C7B" w:rsidRPr="001C6594">
              <w:rPr>
                <w:color w:val="333333"/>
              </w:rPr>
              <w:t>e Tanımlar</w:t>
            </w:r>
          </w:p>
          <w:p w14:paraId="2E4AEAB5" w14:textId="114EDC8A" w:rsidR="00E43C7B" w:rsidRPr="001C6594" w:rsidRDefault="001C6594" w:rsidP="001C6594">
            <w:pPr>
              <w:numPr>
                <w:ilvl w:val="0"/>
                <w:numId w:val="2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>
              <w:rPr>
                <w:color w:val="333333"/>
              </w:rPr>
              <w:t>Sorumluluk v</w:t>
            </w:r>
            <w:r w:rsidR="00E43C7B" w:rsidRPr="001C6594">
              <w:rPr>
                <w:color w:val="333333"/>
              </w:rPr>
              <w:t>e Görevliler</w:t>
            </w:r>
          </w:p>
          <w:p w14:paraId="0B1AE2A5" w14:textId="7169436A" w:rsidR="00E43C7B" w:rsidRPr="001C6594" w:rsidRDefault="001C6594" w:rsidP="001C6594">
            <w:pPr>
              <w:numPr>
                <w:ilvl w:val="0"/>
                <w:numId w:val="27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>
              <w:rPr>
                <w:color w:val="333333"/>
              </w:rPr>
              <w:t>Defter v</w:t>
            </w:r>
            <w:r w:rsidR="00E43C7B" w:rsidRPr="001C6594">
              <w:rPr>
                <w:color w:val="333333"/>
              </w:rPr>
              <w:t>e Belgeler </w:t>
            </w:r>
          </w:p>
          <w:p w14:paraId="217592F5" w14:textId="77777777" w:rsidR="00E43C7B" w:rsidRPr="001C6594" w:rsidRDefault="00E43C7B" w:rsidP="001C6594">
            <w:pPr>
              <w:pStyle w:val="NormalWeb"/>
              <w:jc w:val="both"/>
              <w:rPr>
                <w:color w:val="333333"/>
              </w:rPr>
            </w:pPr>
            <w:r w:rsidRPr="001C6594">
              <w:rPr>
                <w:rStyle w:val="Gl"/>
                <w:color w:val="333333"/>
              </w:rPr>
              <w:t>TAŞINIR İŞLEMLERİ</w:t>
            </w:r>
          </w:p>
          <w:p w14:paraId="369391A1" w14:textId="77777777" w:rsidR="00E43C7B" w:rsidRPr="001C6594" w:rsidRDefault="00E43C7B" w:rsidP="001C6594">
            <w:pPr>
              <w:numPr>
                <w:ilvl w:val="0"/>
                <w:numId w:val="2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Kamu İdareleri Arasında Taşınır Devri Ve Tahsisi</w:t>
            </w:r>
          </w:p>
          <w:p w14:paraId="5646920C" w14:textId="77777777" w:rsidR="00E43C7B" w:rsidRPr="001C6594" w:rsidRDefault="00E43C7B" w:rsidP="001C6594">
            <w:pPr>
              <w:numPr>
                <w:ilvl w:val="0"/>
                <w:numId w:val="2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Sayım Ve Devir İşlemleri</w:t>
            </w:r>
          </w:p>
          <w:p w14:paraId="6C5DB7EA" w14:textId="77777777" w:rsidR="00E43C7B" w:rsidRPr="001C6594" w:rsidRDefault="00E43C7B" w:rsidP="001C6594">
            <w:pPr>
              <w:numPr>
                <w:ilvl w:val="0"/>
                <w:numId w:val="2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Taşınır Mal Hesapları Ve Cetvelleri</w:t>
            </w:r>
          </w:p>
          <w:p w14:paraId="626578E0" w14:textId="77777777" w:rsidR="00E43C7B" w:rsidRPr="001C6594" w:rsidRDefault="00E43C7B" w:rsidP="001C6594">
            <w:pPr>
              <w:numPr>
                <w:ilvl w:val="0"/>
                <w:numId w:val="28"/>
              </w:numPr>
              <w:suppressAutoHyphens w:val="0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1C6594">
              <w:rPr>
                <w:color w:val="333333"/>
              </w:rPr>
              <w:t>Numaralandırma Ve Kod Sistemi</w:t>
            </w:r>
          </w:p>
          <w:p w14:paraId="7C32AC4D" w14:textId="4F0CCAF5" w:rsidR="0093461D" w:rsidRPr="001C6594" w:rsidRDefault="0093461D" w:rsidP="001C6594">
            <w:pPr>
              <w:spacing w:before="120" w:after="120" w:line="216" w:lineRule="auto"/>
              <w:jc w:val="both"/>
              <w:rPr>
                <w:position w:val="-2"/>
              </w:rPr>
            </w:pPr>
          </w:p>
        </w:tc>
      </w:tr>
      <w:tr w:rsidR="0093461D" w:rsidRPr="001C6594" w14:paraId="772BAB4A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6F5E" w14:textId="77777777" w:rsidR="0093461D" w:rsidRPr="001C6594" w:rsidRDefault="0093461D" w:rsidP="001C6594">
            <w:pPr>
              <w:jc w:val="both"/>
              <w:rPr>
                <w:color w:val="000000"/>
                <w:lang w:eastAsia="tr-TR"/>
              </w:rPr>
            </w:pPr>
            <w:r w:rsidRPr="001C6594">
              <w:rPr>
                <w:color w:val="000000"/>
                <w:lang w:eastAsia="tr-TR"/>
              </w:rPr>
              <w:lastRenderedPageBreak/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628C" w14:textId="46CD3A72" w:rsidR="003070E5" w:rsidRPr="001C6594" w:rsidRDefault="001C6594" w:rsidP="001C659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>
              <w:rPr>
                <w:lang w:eastAsia="tr-TR"/>
              </w:rPr>
              <w:t>5 gün (20 saat)</w:t>
            </w:r>
          </w:p>
          <w:p w14:paraId="2F7D5B7E" w14:textId="6F19902C" w:rsidR="00C86B81" w:rsidRPr="001C6594" w:rsidRDefault="00C86B81" w:rsidP="001C659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</w:p>
        </w:tc>
      </w:tr>
      <w:tr w:rsidR="0093461D" w:rsidRPr="001C6594" w14:paraId="591EE3E9" w14:textId="77777777" w:rsidTr="006D2C15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30C3" w14:textId="2517EE23" w:rsidR="0093461D" w:rsidRPr="001C6594" w:rsidRDefault="00FB3035" w:rsidP="00FB3035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Eğitimin</w:t>
            </w:r>
            <w:r w:rsidR="0093461D" w:rsidRPr="001C6594">
              <w:rPr>
                <w:color w:val="000000"/>
                <w:lang w:eastAsia="tr-TR"/>
              </w:rPr>
              <w:t xml:space="preserve"> Katılımcı Sayısı</w:t>
            </w:r>
          </w:p>
        </w:tc>
        <w:tc>
          <w:tcPr>
            <w:tcW w:w="5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0C187" w14:textId="073FCE4A" w:rsidR="00D03DFF" w:rsidRPr="001C6594" w:rsidRDefault="0049247F" w:rsidP="001C659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 w:rsidRPr="001C6594">
              <w:rPr>
                <w:lang w:eastAsia="tr-TR"/>
              </w:rPr>
              <w:t>15</w:t>
            </w:r>
            <w:r w:rsidR="001C6594">
              <w:rPr>
                <w:lang w:eastAsia="tr-TR"/>
              </w:rPr>
              <w:t>-</w:t>
            </w:r>
            <w:r w:rsidR="009A6313" w:rsidRPr="001C6594">
              <w:rPr>
                <w:lang w:eastAsia="tr-TR"/>
              </w:rPr>
              <w:t xml:space="preserve">30 </w:t>
            </w:r>
            <w:r w:rsidR="001C6594">
              <w:rPr>
                <w:lang w:eastAsia="tr-TR"/>
              </w:rPr>
              <w:t>kişi</w:t>
            </w:r>
          </w:p>
          <w:p w14:paraId="68F6A4D8" w14:textId="1ECED810" w:rsidR="0093461D" w:rsidRPr="001C6594" w:rsidRDefault="0093461D" w:rsidP="001C6594">
            <w:pPr>
              <w:jc w:val="both"/>
              <w:rPr>
                <w:color w:val="000000"/>
                <w:lang w:eastAsia="tr-TR"/>
              </w:rPr>
            </w:pPr>
          </w:p>
        </w:tc>
      </w:tr>
      <w:tr w:rsidR="0093461D" w:rsidRPr="001C6594" w14:paraId="4B68A10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3BA3" w14:textId="1BC928E7" w:rsidR="0093461D" w:rsidRPr="001C6594" w:rsidRDefault="00FB3035" w:rsidP="00FB3035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</w:t>
            </w:r>
            <w:r w:rsidR="0093461D" w:rsidRPr="001C6594">
              <w:rPr>
                <w:color w:val="000000"/>
                <w:lang w:eastAsia="tr-TR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9576" w14:textId="0F296754" w:rsidR="0093461D" w:rsidRPr="001C6594" w:rsidRDefault="00C86B81" w:rsidP="001C6594">
            <w:pPr>
              <w:jc w:val="both"/>
              <w:rPr>
                <w:color w:val="000000"/>
                <w:lang w:eastAsia="tr-TR"/>
              </w:rPr>
            </w:pPr>
            <w:r w:rsidRPr="001C6594">
              <w:rPr>
                <w:color w:val="000000"/>
                <w:lang w:eastAsia="tr-TR"/>
              </w:rPr>
              <w:t>Doğubay</w:t>
            </w:r>
            <w:r w:rsidR="001C6594">
              <w:rPr>
                <w:color w:val="000000"/>
                <w:lang w:eastAsia="tr-TR"/>
              </w:rPr>
              <w:t>azıt Belediyesi Toplantı Salonu</w:t>
            </w:r>
          </w:p>
        </w:tc>
      </w:tr>
      <w:tr w:rsidR="0093461D" w:rsidRPr="001C6594" w14:paraId="71689C9D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E56E" w14:textId="1C09126D" w:rsidR="0093461D" w:rsidRPr="001C6594" w:rsidRDefault="0093461D" w:rsidP="001C6594">
            <w:pPr>
              <w:jc w:val="both"/>
              <w:rPr>
                <w:color w:val="000000"/>
                <w:lang w:eastAsia="tr-TR"/>
              </w:rPr>
            </w:pPr>
            <w:r w:rsidRPr="001C6594">
              <w:rPr>
                <w:color w:val="000000"/>
                <w:lang w:eastAsia="tr-TR"/>
              </w:rPr>
              <w:t>Eğitimde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F71AB" w14:textId="0F9DC343" w:rsidR="0093461D" w:rsidRPr="001C6594" w:rsidRDefault="001C6594" w:rsidP="00FB3035">
            <w:pPr>
              <w:jc w:val="both"/>
              <w:rPr>
                <w:lang w:eastAsia="tr-TR"/>
              </w:rPr>
            </w:pPr>
            <w:r w:rsidRPr="001C6594">
              <w:rPr>
                <w:lang w:eastAsia="tr-TR"/>
              </w:rPr>
              <w:t xml:space="preserve">Teknik Destek faaliyetlerinin gerçekleştirilebilmesi için gerekli çalışma materyalleri yararlanıcı tarafından sağlanacaktır. </w:t>
            </w:r>
          </w:p>
        </w:tc>
      </w:tr>
      <w:tr w:rsidR="0093461D" w:rsidRPr="001C6594" w14:paraId="349378E0" w14:textId="77777777" w:rsidTr="006D2C15">
        <w:trPr>
          <w:trHeight w:val="208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17AA" w14:textId="7B33152D" w:rsidR="0093461D" w:rsidRPr="001C6594" w:rsidRDefault="009A6313" w:rsidP="001C659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C6594">
              <w:rPr>
                <w:rFonts w:ascii="Times New Roman" w:hAnsi="Times New Roman" w:cs="Times New Roman"/>
              </w:rPr>
              <w:t>Uzman/Eğitimcide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78EC7" w14:textId="77777777" w:rsidR="00983BC2" w:rsidRPr="00983BC2" w:rsidRDefault="00983BC2" w:rsidP="00983BC2">
            <w:pPr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tr-TR"/>
              </w:rPr>
            </w:pPr>
            <w:r w:rsidRPr="00983BC2">
              <w:rPr>
                <w:lang w:eastAsia="tr-TR"/>
              </w:rPr>
              <w:t>Üniversitelerin Hukuk, Maliye Kamu Yönetimi, Siyaset Bilimi ve Kamu Yönetimi ya da Yerel Yönetimler bölümlerinden birinden Lisans ya da Yüksek Lisans düzeyinde mezun olmak,</w:t>
            </w:r>
          </w:p>
          <w:p w14:paraId="2A6D4FEC" w14:textId="75AAE82B" w:rsidR="00983BC2" w:rsidRPr="00983BC2" w:rsidRDefault="00983BC2" w:rsidP="00983BC2">
            <w:pPr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tr-TR"/>
              </w:rPr>
            </w:pPr>
            <w:r w:rsidRPr="00983BC2">
              <w:rPr>
                <w:lang w:eastAsia="tr-TR"/>
              </w:rPr>
              <w:t>Microsoft Office programlarını (Word,</w:t>
            </w:r>
            <w:r w:rsidR="001C6821">
              <w:rPr>
                <w:lang w:eastAsia="tr-TR"/>
              </w:rPr>
              <w:t xml:space="preserve"> </w:t>
            </w:r>
            <w:r w:rsidRPr="00983BC2">
              <w:rPr>
                <w:lang w:eastAsia="tr-TR"/>
              </w:rPr>
              <w:t>Excel,</w:t>
            </w:r>
            <w:r w:rsidR="001C6821">
              <w:rPr>
                <w:lang w:eastAsia="tr-TR"/>
              </w:rPr>
              <w:t xml:space="preserve"> </w:t>
            </w:r>
            <w:r w:rsidRPr="00983BC2">
              <w:rPr>
                <w:lang w:eastAsia="tr-TR"/>
              </w:rPr>
              <w:t>Powerpoint) iyi derecede kullanabilmek,</w:t>
            </w:r>
          </w:p>
          <w:p w14:paraId="3E9FCC4E" w14:textId="11ABB40D" w:rsidR="00983BC2" w:rsidRPr="00983BC2" w:rsidRDefault="00983BC2" w:rsidP="00983BC2">
            <w:pPr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tr-TR"/>
              </w:rPr>
            </w:pPr>
            <w:r w:rsidRPr="00983BC2">
              <w:rPr>
                <w:lang w:eastAsia="tr-TR"/>
              </w:rPr>
              <w:t>Yerel yönetimlerde uzman/eğit</w:t>
            </w:r>
            <w:r>
              <w:rPr>
                <w:lang w:eastAsia="tr-TR"/>
              </w:rPr>
              <w:t>imci olarak eğitim vermiş olmak</w:t>
            </w:r>
            <w:bookmarkStart w:id="0" w:name="_GoBack"/>
            <w:bookmarkEnd w:id="0"/>
            <w:r>
              <w:rPr>
                <w:lang w:eastAsia="tr-TR"/>
              </w:rPr>
              <w:t>,</w:t>
            </w:r>
          </w:p>
          <w:p w14:paraId="0991AC81" w14:textId="2AC23180" w:rsidR="00BC7DC8" w:rsidRPr="00983BC2" w:rsidRDefault="009404BE" w:rsidP="00983BC2">
            <w:pPr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tr-TR"/>
              </w:rPr>
            </w:pPr>
            <w:r w:rsidRPr="001C6594">
              <w:rPr>
                <w:lang w:eastAsia="tr-TR"/>
              </w:rPr>
              <w:t>Y</w:t>
            </w:r>
            <w:r w:rsidR="00983BC2">
              <w:rPr>
                <w:lang w:eastAsia="tr-TR"/>
              </w:rPr>
              <w:t xml:space="preserve">erel yönetimlerde </w:t>
            </w:r>
            <w:r w:rsidR="00983BC2" w:rsidRPr="001C6594">
              <w:rPr>
                <w:lang w:eastAsia="tr-TR"/>
              </w:rPr>
              <w:t xml:space="preserve">4734 Sayılı Kamu İhale Kanunu, </w:t>
            </w:r>
            <w:r w:rsidR="00647231" w:rsidRPr="001C6594">
              <w:rPr>
                <w:lang w:eastAsia="tr-TR"/>
              </w:rPr>
              <w:t xml:space="preserve">Doğrudan Temin Uygulaması </w:t>
            </w:r>
            <w:r w:rsidR="00983BC2">
              <w:rPr>
                <w:lang w:eastAsia="tr-TR"/>
              </w:rPr>
              <w:t>v</w:t>
            </w:r>
            <w:r w:rsidR="00983BC2" w:rsidRPr="001C6594">
              <w:rPr>
                <w:lang w:eastAsia="tr-TR"/>
              </w:rPr>
              <w:t xml:space="preserve">e </w:t>
            </w:r>
            <w:r w:rsidR="00647231" w:rsidRPr="001C6594">
              <w:rPr>
                <w:lang w:eastAsia="tr-TR"/>
              </w:rPr>
              <w:t xml:space="preserve">Taşınır Mal Yönetmeliği konularında </w:t>
            </w:r>
            <w:r w:rsidR="00983BC2" w:rsidRPr="00983BC2">
              <w:rPr>
                <w:lang w:eastAsia="tr-TR"/>
              </w:rPr>
              <w:t xml:space="preserve">uzman/eğitimci olarak </w:t>
            </w:r>
            <w:r w:rsidR="00647231" w:rsidRPr="001C6594">
              <w:rPr>
                <w:lang w:eastAsia="tr-TR"/>
              </w:rPr>
              <w:t xml:space="preserve">daha önce </w:t>
            </w:r>
            <w:r w:rsidRPr="001C6594">
              <w:rPr>
                <w:lang w:eastAsia="tr-TR"/>
              </w:rPr>
              <w:t>eğitim vermiş olmak.</w:t>
            </w:r>
          </w:p>
        </w:tc>
      </w:tr>
      <w:tr w:rsidR="0093461D" w:rsidRPr="001C6594" w14:paraId="242160DD" w14:textId="77777777" w:rsidTr="00B41249">
        <w:trPr>
          <w:trHeight w:val="196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0311" w14:textId="6A82157D" w:rsidR="0093461D" w:rsidRPr="001C6594" w:rsidRDefault="0093461D" w:rsidP="001C6594">
            <w:pPr>
              <w:jc w:val="both"/>
              <w:rPr>
                <w:color w:val="000000"/>
                <w:lang w:eastAsia="tr-TR"/>
              </w:rPr>
            </w:pPr>
            <w:r w:rsidRPr="001C6594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AAA3C" w14:textId="77777777" w:rsidR="00983BC2" w:rsidRPr="00983BC2" w:rsidRDefault="00983BC2" w:rsidP="00983BC2">
            <w:pPr>
              <w:numPr>
                <w:ilvl w:val="0"/>
                <w:numId w:val="31"/>
              </w:numPr>
              <w:jc w:val="both"/>
              <w:rPr>
                <w:lang w:eastAsia="tr-TR"/>
              </w:rPr>
            </w:pPr>
            <w:r w:rsidRPr="00983BC2">
              <w:rPr>
                <w:lang w:eastAsia="tr-TR"/>
              </w:rPr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14:paraId="29B1C3AC" w14:textId="77777777" w:rsidR="00983BC2" w:rsidRPr="00983BC2" w:rsidRDefault="00983BC2" w:rsidP="00983BC2">
            <w:pPr>
              <w:numPr>
                <w:ilvl w:val="0"/>
                <w:numId w:val="31"/>
              </w:numPr>
              <w:jc w:val="both"/>
              <w:rPr>
                <w:lang w:eastAsia="tr-TR"/>
              </w:rPr>
            </w:pPr>
            <w:r w:rsidRPr="00983BC2">
              <w:rPr>
                <w:lang w:eastAsia="tr-TR"/>
              </w:rPr>
              <w:t>Faaliyet yüklenici ile ajans arasında sözleşmenin her iki tarafça imzalanmasını takip eden günden itibaren başlar ve takip eden altı aylık süre içerisinde gerçekleştirilir.</w:t>
            </w:r>
          </w:p>
          <w:p w14:paraId="23AC6B56" w14:textId="77777777" w:rsidR="00983BC2" w:rsidRPr="00983BC2" w:rsidRDefault="00983BC2" w:rsidP="00983BC2">
            <w:pPr>
              <w:numPr>
                <w:ilvl w:val="0"/>
                <w:numId w:val="31"/>
              </w:numPr>
              <w:jc w:val="both"/>
              <w:rPr>
                <w:lang w:eastAsia="tr-TR"/>
              </w:rPr>
            </w:pPr>
            <w:r w:rsidRPr="00983BC2">
              <w:rPr>
                <w:lang w:eastAsia="tr-TR"/>
              </w:rPr>
              <w:t>Eğitim ve faaliyetler belirtilen tarih aralığında olmak şartı ile ilgili kurumun uygun göreceği tarihlerde gerçekleştirilir.</w:t>
            </w:r>
          </w:p>
          <w:p w14:paraId="4F41A345" w14:textId="1485B35D" w:rsidR="0093461D" w:rsidRPr="001C6594" w:rsidRDefault="0093461D" w:rsidP="00983BC2">
            <w:pPr>
              <w:jc w:val="both"/>
              <w:rPr>
                <w:lang w:eastAsia="tr-TR"/>
              </w:rPr>
            </w:pPr>
          </w:p>
        </w:tc>
      </w:tr>
    </w:tbl>
    <w:p w14:paraId="2F8DCD1C" w14:textId="77777777" w:rsidR="008B2A38" w:rsidRPr="001C6594" w:rsidRDefault="008B2A38" w:rsidP="001C6594">
      <w:pPr>
        <w:pStyle w:val="ndeer0"/>
        <w:spacing w:before="0" w:beforeAutospacing="0" w:after="0" w:afterAutospacing="0"/>
        <w:jc w:val="both"/>
        <w:rPr>
          <w:b/>
          <w:bCs/>
        </w:rPr>
      </w:pPr>
    </w:p>
    <w:p w14:paraId="6E02884E" w14:textId="77777777" w:rsidR="000428B8" w:rsidRPr="001C6594" w:rsidRDefault="000428B8" w:rsidP="001C6594">
      <w:pPr>
        <w:tabs>
          <w:tab w:val="left" w:pos="1843"/>
        </w:tabs>
        <w:spacing w:after="120"/>
        <w:jc w:val="both"/>
      </w:pPr>
    </w:p>
    <w:sectPr w:rsidR="000428B8" w:rsidRPr="001C6594" w:rsidSect="00E5333E">
      <w:headerReference w:type="default" r:id="rId7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DCA0D" w14:textId="77777777" w:rsidR="009A542F" w:rsidRDefault="009A542F">
      <w:r>
        <w:separator/>
      </w:r>
    </w:p>
  </w:endnote>
  <w:endnote w:type="continuationSeparator" w:id="0">
    <w:p w14:paraId="69E066C6" w14:textId="77777777" w:rsidR="009A542F" w:rsidRDefault="009A5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47465" w14:textId="77777777" w:rsidR="009A542F" w:rsidRDefault="009A542F">
      <w:r>
        <w:separator/>
      </w:r>
    </w:p>
  </w:footnote>
  <w:footnote w:type="continuationSeparator" w:id="0">
    <w:p w14:paraId="1C03B725" w14:textId="77777777" w:rsidR="009A542F" w:rsidRDefault="009A5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68E7D" w14:textId="0C836CD7" w:rsidR="00E5333E" w:rsidRPr="003035DD" w:rsidRDefault="00F07894" w:rsidP="0076018F">
    <w:pPr>
      <w:pStyle w:val="ndeer"/>
      <w:rPr>
        <w:rFonts w:ascii="Dax" w:hAnsi="Da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122A820" wp14:editId="082C8783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6616F" w14:textId="4DB540A1" w:rsidR="00E5333E" w:rsidRPr="00786756" w:rsidRDefault="00CB011B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1C682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22A820" id="Dikdörtgen 4" o:spid="_x0000_s1026" style="position:absolute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14:paraId="1AF6616F" w14:textId="4DB540A1" w:rsidR="00E5333E" w:rsidRPr="00786756" w:rsidRDefault="00CB011B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1C682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D6E3F">
      <w:rPr>
        <w:b/>
        <w:sz w:val="22"/>
        <w:szCs w:val="22"/>
      </w:rPr>
      <w:t xml:space="preserve">                                                                                                                          </w:t>
    </w:r>
    <w:r>
      <w:rPr>
        <w:rFonts w:ascii="Dax" w:hAnsi="Dax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D7C0C72" wp14:editId="6AF4877E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2857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D83D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0C15"/>
    <w:multiLevelType w:val="multilevel"/>
    <w:tmpl w:val="F1BEB11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C343C5"/>
    <w:multiLevelType w:val="multilevel"/>
    <w:tmpl w:val="88D622FA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1621ED"/>
    <w:multiLevelType w:val="multilevel"/>
    <w:tmpl w:val="DFB4983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41E7ED3"/>
    <w:multiLevelType w:val="multilevel"/>
    <w:tmpl w:val="B96C131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241AF4"/>
    <w:multiLevelType w:val="multilevel"/>
    <w:tmpl w:val="FB92D0D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DC605E"/>
    <w:multiLevelType w:val="hybridMultilevel"/>
    <w:tmpl w:val="30F46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432CC"/>
    <w:multiLevelType w:val="multilevel"/>
    <w:tmpl w:val="0D3860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3EB2C1E"/>
    <w:multiLevelType w:val="multilevel"/>
    <w:tmpl w:val="1E32E90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7482B37"/>
    <w:multiLevelType w:val="hybridMultilevel"/>
    <w:tmpl w:val="497A425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E593AAF"/>
    <w:multiLevelType w:val="multilevel"/>
    <w:tmpl w:val="5D0E809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D859E2"/>
    <w:multiLevelType w:val="hybridMultilevel"/>
    <w:tmpl w:val="9ED0309C"/>
    <w:lvl w:ilvl="0" w:tplc="FD88F5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202CCC"/>
    <w:multiLevelType w:val="hybridMultilevel"/>
    <w:tmpl w:val="758010AC"/>
    <w:lvl w:ilvl="0" w:tplc="7806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F739B4"/>
    <w:multiLevelType w:val="multilevel"/>
    <w:tmpl w:val="9A78864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9BD0F36"/>
    <w:multiLevelType w:val="multilevel"/>
    <w:tmpl w:val="240EB4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B5C76"/>
    <w:multiLevelType w:val="multilevel"/>
    <w:tmpl w:val="0B505D9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E6179"/>
    <w:multiLevelType w:val="multilevel"/>
    <w:tmpl w:val="0826D7A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D55453"/>
    <w:multiLevelType w:val="multilevel"/>
    <w:tmpl w:val="0EE602F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89718B0"/>
    <w:multiLevelType w:val="hybridMultilevel"/>
    <w:tmpl w:val="D4E0457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7163B6"/>
    <w:multiLevelType w:val="multilevel"/>
    <w:tmpl w:val="B6F097A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D95076D"/>
    <w:multiLevelType w:val="hybridMultilevel"/>
    <w:tmpl w:val="3612AF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E84CC0"/>
    <w:multiLevelType w:val="multilevel"/>
    <w:tmpl w:val="16DC334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5"/>
  </w:num>
  <w:num w:numId="5">
    <w:abstractNumId w:val="11"/>
  </w:num>
  <w:num w:numId="6">
    <w:abstractNumId w:val="14"/>
  </w:num>
  <w:num w:numId="7">
    <w:abstractNumId w:val="20"/>
  </w:num>
  <w:num w:numId="8">
    <w:abstractNumId w:val="23"/>
  </w:num>
  <w:num w:numId="9">
    <w:abstractNumId w:val="2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7"/>
  </w:num>
  <w:num w:numId="13">
    <w:abstractNumId w:val="28"/>
  </w:num>
  <w:num w:numId="14">
    <w:abstractNumId w:val="0"/>
  </w:num>
  <w:num w:numId="15">
    <w:abstractNumId w:val="19"/>
  </w:num>
  <w:num w:numId="16">
    <w:abstractNumId w:val="24"/>
  </w:num>
  <w:num w:numId="17">
    <w:abstractNumId w:val="27"/>
  </w:num>
  <w:num w:numId="18">
    <w:abstractNumId w:val="3"/>
  </w:num>
  <w:num w:numId="19">
    <w:abstractNumId w:val="9"/>
  </w:num>
  <w:num w:numId="20">
    <w:abstractNumId w:val="22"/>
  </w:num>
  <w:num w:numId="21">
    <w:abstractNumId w:val="18"/>
  </w:num>
  <w:num w:numId="22">
    <w:abstractNumId w:val="12"/>
  </w:num>
  <w:num w:numId="23">
    <w:abstractNumId w:val="7"/>
  </w:num>
  <w:num w:numId="24">
    <w:abstractNumId w:val="15"/>
  </w:num>
  <w:num w:numId="25">
    <w:abstractNumId w:val="25"/>
  </w:num>
  <w:num w:numId="26">
    <w:abstractNumId w:val="4"/>
  </w:num>
  <w:num w:numId="27">
    <w:abstractNumId w:val="29"/>
  </w:num>
  <w:num w:numId="28">
    <w:abstractNumId w:val="6"/>
  </w:num>
  <w:num w:numId="29">
    <w:abstractNumId w:val="16"/>
  </w:num>
  <w:num w:numId="30">
    <w:abstractNumId w:val="13"/>
  </w:num>
  <w:num w:numId="31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AEE"/>
    <w:rsid w:val="00015F2B"/>
    <w:rsid w:val="000231D8"/>
    <w:rsid w:val="00023257"/>
    <w:rsid w:val="0002451B"/>
    <w:rsid w:val="0002523A"/>
    <w:rsid w:val="0002747C"/>
    <w:rsid w:val="00027AC4"/>
    <w:rsid w:val="00035C27"/>
    <w:rsid w:val="00037591"/>
    <w:rsid w:val="000428B8"/>
    <w:rsid w:val="000449AA"/>
    <w:rsid w:val="00047B67"/>
    <w:rsid w:val="0005118D"/>
    <w:rsid w:val="00056121"/>
    <w:rsid w:val="00063153"/>
    <w:rsid w:val="0006701C"/>
    <w:rsid w:val="00073646"/>
    <w:rsid w:val="00086315"/>
    <w:rsid w:val="000913F8"/>
    <w:rsid w:val="0009646B"/>
    <w:rsid w:val="00096D14"/>
    <w:rsid w:val="000A6ED3"/>
    <w:rsid w:val="000B0B86"/>
    <w:rsid w:val="000B188D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45D8"/>
    <w:rsid w:val="000E6D8F"/>
    <w:rsid w:val="000F153D"/>
    <w:rsid w:val="000F7567"/>
    <w:rsid w:val="0010064B"/>
    <w:rsid w:val="00100A6E"/>
    <w:rsid w:val="00105B09"/>
    <w:rsid w:val="00107701"/>
    <w:rsid w:val="001116C2"/>
    <w:rsid w:val="00120C27"/>
    <w:rsid w:val="00125E38"/>
    <w:rsid w:val="0013721D"/>
    <w:rsid w:val="00145EE8"/>
    <w:rsid w:val="001519E6"/>
    <w:rsid w:val="00154982"/>
    <w:rsid w:val="00154AEB"/>
    <w:rsid w:val="00154D66"/>
    <w:rsid w:val="0015509D"/>
    <w:rsid w:val="00161580"/>
    <w:rsid w:val="001627BE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B4840"/>
    <w:rsid w:val="001C0151"/>
    <w:rsid w:val="001C1BED"/>
    <w:rsid w:val="001C2AE9"/>
    <w:rsid w:val="001C3335"/>
    <w:rsid w:val="001C6594"/>
    <w:rsid w:val="001C6821"/>
    <w:rsid w:val="001D067A"/>
    <w:rsid w:val="001D3401"/>
    <w:rsid w:val="001D5BDD"/>
    <w:rsid w:val="001E2088"/>
    <w:rsid w:val="001E233F"/>
    <w:rsid w:val="001E2EFA"/>
    <w:rsid w:val="001E5575"/>
    <w:rsid w:val="001E78BF"/>
    <w:rsid w:val="001F22B8"/>
    <w:rsid w:val="00206FF2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87C64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C6DB1"/>
    <w:rsid w:val="002D0DF1"/>
    <w:rsid w:val="002F2EEE"/>
    <w:rsid w:val="003035DD"/>
    <w:rsid w:val="003043E1"/>
    <w:rsid w:val="00304B5B"/>
    <w:rsid w:val="003070E5"/>
    <w:rsid w:val="00310C09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3F59AE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57595"/>
    <w:rsid w:val="00461FF8"/>
    <w:rsid w:val="00466CF2"/>
    <w:rsid w:val="00472D2E"/>
    <w:rsid w:val="00476033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247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4DC6"/>
    <w:rsid w:val="004C5C45"/>
    <w:rsid w:val="004E4F0E"/>
    <w:rsid w:val="004E5D36"/>
    <w:rsid w:val="004F3D0C"/>
    <w:rsid w:val="005014C6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48D"/>
    <w:rsid w:val="0053392A"/>
    <w:rsid w:val="00534FD4"/>
    <w:rsid w:val="00542166"/>
    <w:rsid w:val="005426C9"/>
    <w:rsid w:val="00560368"/>
    <w:rsid w:val="00561772"/>
    <w:rsid w:val="00562C9A"/>
    <w:rsid w:val="00563D7A"/>
    <w:rsid w:val="00564C82"/>
    <w:rsid w:val="0057224E"/>
    <w:rsid w:val="00573D36"/>
    <w:rsid w:val="00590909"/>
    <w:rsid w:val="005949D4"/>
    <w:rsid w:val="005A275A"/>
    <w:rsid w:val="005A536E"/>
    <w:rsid w:val="005C205B"/>
    <w:rsid w:val="005C3AD3"/>
    <w:rsid w:val="005C5506"/>
    <w:rsid w:val="005D14AA"/>
    <w:rsid w:val="005D4ECE"/>
    <w:rsid w:val="005D552D"/>
    <w:rsid w:val="006007BF"/>
    <w:rsid w:val="00612F63"/>
    <w:rsid w:val="00614367"/>
    <w:rsid w:val="00616F26"/>
    <w:rsid w:val="006236D1"/>
    <w:rsid w:val="00623C7E"/>
    <w:rsid w:val="00626D8F"/>
    <w:rsid w:val="0063213F"/>
    <w:rsid w:val="00632419"/>
    <w:rsid w:val="0064083F"/>
    <w:rsid w:val="00643377"/>
    <w:rsid w:val="0064508E"/>
    <w:rsid w:val="006457E1"/>
    <w:rsid w:val="0064723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74009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1EED"/>
    <w:rsid w:val="006C36D9"/>
    <w:rsid w:val="006C5089"/>
    <w:rsid w:val="006C6327"/>
    <w:rsid w:val="006C76E4"/>
    <w:rsid w:val="006D2C15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4482"/>
    <w:rsid w:val="00734CB6"/>
    <w:rsid w:val="007351F4"/>
    <w:rsid w:val="007354CE"/>
    <w:rsid w:val="007426A6"/>
    <w:rsid w:val="0074342D"/>
    <w:rsid w:val="00743481"/>
    <w:rsid w:val="00751830"/>
    <w:rsid w:val="0076018F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0CF9"/>
    <w:rsid w:val="007A4AFD"/>
    <w:rsid w:val="007A699F"/>
    <w:rsid w:val="007A6E8E"/>
    <w:rsid w:val="007A75C4"/>
    <w:rsid w:val="007B5269"/>
    <w:rsid w:val="007C51EB"/>
    <w:rsid w:val="007C5BDE"/>
    <w:rsid w:val="007D1932"/>
    <w:rsid w:val="007D5BDC"/>
    <w:rsid w:val="007F5A25"/>
    <w:rsid w:val="00801BBD"/>
    <w:rsid w:val="00802501"/>
    <w:rsid w:val="00803499"/>
    <w:rsid w:val="008050FC"/>
    <w:rsid w:val="00805D9F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0950"/>
    <w:rsid w:val="008A1FBA"/>
    <w:rsid w:val="008A220E"/>
    <w:rsid w:val="008B11F5"/>
    <w:rsid w:val="008B2A38"/>
    <w:rsid w:val="008B2C6E"/>
    <w:rsid w:val="008B371A"/>
    <w:rsid w:val="008B7C5C"/>
    <w:rsid w:val="008C0965"/>
    <w:rsid w:val="008C2744"/>
    <w:rsid w:val="008C62F6"/>
    <w:rsid w:val="008D1603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3461D"/>
    <w:rsid w:val="009404BE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3BC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542F"/>
    <w:rsid w:val="009A6313"/>
    <w:rsid w:val="009A69B7"/>
    <w:rsid w:val="009B3CCD"/>
    <w:rsid w:val="009B47CD"/>
    <w:rsid w:val="009C1C8A"/>
    <w:rsid w:val="009C1F0A"/>
    <w:rsid w:val="009C3B8C"/>
    <w:rsid w:val="009C5478"/>
    <w:rsid w:val="009C555F"/>
    <w:rsid w:val="009D267A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7A4"/>
    <w:rsid w:val="00A23AC4"/>
    <w:rsid w:val="00A23EF9"/>
    <w:rsid w:val="00A23F6E"/>
    <w:rsid w:val="00A25B79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27AF"/>
    <w:rsid w:val="00A93020"/>
    <w:rsid w:val="00AA33CC"/>
    <w:rsid w:val="00AA3546"/>
    <w:rsid w:val="00AA7942"/>
    <w:rsid w:val="00AB1734"/>
    <w:rsid w:val="00AB3608"/>
    <w:rsid w:val="00AB7D68"/>
    <w:rsid w:val="00AB7ECE"/>
    <w:rsid w:val="00AC3FD3"/>
    <w:rsid w:val="00AD1025"/>
    <w:rsid w:val="00AD3E4B"/>
    <w:rsid w:val="00AD55A2"/>
    <w:rsid w:val="00AE1C31"/>
    <w:rsid w:val="00AE33F1"/>
    <w:rsid w:val="00AE3C1E"/>
    <w:rsid w:val="00AE465B"/>
    <w:rsid w:val="00AE6980"/>
    <w:rsid w:val="00AF06F6"/>
    <w:rsid w:val="00AF4179"/>
    <w:rsid w:val="00AF6A93"/>
    <w:rsid w:val="00B01638"/>
    <w:rsid w:val="00B039EA"/>
    <w:rsid w:val="00B06446"/>
    <w:rsid w:val="00B106BE"/>
    <w:rsid w:val="00B10BC1"/>
    <w:rsid w:val="00B10DDA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1249"/>
    <w:rsid w:val="00B42707"/>
    <w:rsid w:val="00B429BC"/>
    <w:rsid w:val="00B4369D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3C4"/>
    <w:rsid w:val="00BC1710"/>
    <w:rsid w:val="00BC78B4"/>
    <w:rsid w:val="00BC7DC8"/>
    <w:rsid w:val="00BD136F"/>
    <w:rsid w:val="00BD5836"/>
    <w:rsid w:val="00BE0BCB"/>
    <w:rsid w:val="00BE11F4"/>
    <w:rsid w:val="00BE44E5"/>
    <w:rsid w:val="00BE4A89"/>
    <w:rsid w:val="00BE5C23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055A"/>
    <w:rsid w:val="00C31F33"/>
    <w:rsid w:val="00C3727B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6495B"/>
    <w:rsid w:val="00C72CF1"/>
    <w:rsid w:val="00C74D4C"/>
    <w:rsid w:val="00C761D5"/>
    <w:rsid w:val="00C768F7"/>
    <w:rsid w:val="00C774DF"/>
    <w:rsid w:val="00C802CB"/>
    <w:rsid w:val="00C81581"/>
    <w:rsid w:val="00C86B81"/>
    <w:rsid w:val="00C9077D"/>
    <w:rsid w:val="00C91007"/>
    <w:rsid w:val="00C93124"/>
    <w:rsid w:val="00CA288E"/>
    <w:rsid w:val="00CA3C2A"/>
    <w:rsid w:val="00CA74D9"/>
    <w:rsid w:val="00CB011B"/>
    <w:rsid w:val="00CB1D9D"/>
    <w:rsid w:val="00CB6775"/>
    <w:rsid w:val="00CE0C43"/>
    <w:rsid w:val="00CE18E5"/>
    <w:rsid w:val="00CE2D5B"/>
    <w:rsid w:val="00CE50BC"/>
    <w:rsid w:val="00CF0B18"/>
    <w:rsid w:val="00CF10E4"/>
    <w:rsid w:val="00CF571D"/>
    <w:rsid w:val="00CF74D6"/>
    <w:rsid w:val="00D01361"/>
    <w:rsid w:val="00D03DFF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66B02"/>
    <w:rsid w:val="00D80ACD"/>
    <w:rsid w:val="00D81883"/>
    <w:rsid w:val="00D82448"/>
    <w:rsid w:val="00D82890"/>
    <w:rsid w:val="00D84D42"/>
    <w:rsid w:val="00D8675B"/>
    <w:rsid w:val="00D8796C"/>
    <w:rsid w:val="00D908E6"/>
    <w:rsid w:val="00D91044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0A2F"/>
    <w:rsid w:val="00DC2A71"/>
    <w:rsid w:val="00DC6C85"/>
    <w:rsid w:val="00DD06CF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4A6"/>
    <w:rsid w:val="00E209DD"/>
    <w:rsid w:val="00E236DE"/>
    <w:rsid w:val="00E243FD"/>
    <w:rsid w:val="00E255B8"/>
    <w:rsid w:val="00E27FFD"/>
    <w:rsid w:val="00E30349"/>
    <w:rsid w:val="00E34A90"/>
    <w:rsid w:val="00E35632"/>
    <w:rsid w:val="00E43241"/>
    <w:rsid w:val="00E43C7B"/>
    <w:rsid w:val="00E47487"/>
    <w:rsid w:val="00E505D0"/>
    <w:rsid w:val="00E51558"/>
    <w:rsid w:val="00E5333E"/>
    <w:rsid w:val="00E61D05"/>
    <w:rsid w:val="00E66F39"/>
    <w:rsid w:val="00E7626A"/>
    <w:rsid w:val="00E80BC6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07894"/>
    <w:rsid w:val="00F11AC3"/>
    <w:rsid w:val="00F125B7"/>
    <w:rsid w:val="00F1308F"/>
    <w:rsid w:val="00F15E81"/>
    <w:rsid w:val="00F16E29"/>
    <w:rsid w:val="00F20755"/>
    <w:rsid w:val="00F2408D"/>
    <w:rsid w:val="00F24C30"/>
    <w:rsid w:val="00F26049"/>
    <w:rsid w:val="00F34D16"/>
    <w:rsid w:val="00F42DFB"/>
    <w:rsid w:val="00F50982"/>
    <w:rsid w:val="00F535E9"/>
    <w:rsid w:val="00F55590"/>
    <w:rsid w:val="00F562E5"/>
    <w:rsid w:val="00F6121A"/>
    <w:rsid w:val="00F64827"/>
    <w:rsid w:val="00F717A4"/>
    <w:rsid w:val="00F71984"/>
    <w:rsid w:val="00F72704"/>
    <w:rsid w:val="00F72B20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B3035"/>
    <w:rsid w:val="00FC0B25"/>
    <w:rsid w:val="00FC12FF"/>
    <w:rsid w:val="00FC4DD3"/>
    <w:rsid w:val="00FC65F7"/>
    <w:rsid w:val="00FD0A7E"/>
    <w:rsid w:val="00FD0D06"/>
    <w:rsid w:val="00FD0E90"/>
    <w:rsid w:val="00FD1BAC"/>
    <w:rsid w:val="00FD1F1F"/>
    <w:rsid w:val="00FD6E3F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99FAEF"/>
  <w15:docId w15:val="{7F131028-FBFD-4E3E-B7BA-7DAC8987A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C1E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 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 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semiHidden/>
    <w:rsid w:val="006C1E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styleId="Gl">
    <w:name w:val="Strong"/>
    <w:basedOn w:val="VarsaylanParagrafYazTipi"/>
    <w:uiPriority w:val="22"/>
    <w:qFormat/>
    <w:rsid w:val="00E43C7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43C7B"/>
    <w:pPr>
      <w:suppressAutoHyphens w:val="0"/>
      <w:spacing w:before="240" w:after="240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Sevgi GUNDUZ</cp:lastModifiedBy>
  <cp:revision>11</cp:revision>
  <cp:lastPrinted>2012-01-03T06:45:00Z</cp:lastPrinted>
  <dcterms:created xsi:type="dcterms:W3CDTF">2021-12-23T12:30:00Z</dcterms:created>
  <dcterms:modified xsi:type="dcterms:W3CDTF">2022-01-11T07:10:00Z</dcterms:modified>
</cp:coreProperties>
</file>